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9CA52" w14:textId="2574B0A1" w:rsidR="00745BB8" w:rsidRPr="00981E6E" w:rsidRDefault="0009517C" w:rsidP="00745BB8">
      <w:pPr>
        <w:jc w:val="both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981E6E">
        <w:rPr>
          <w:rFonts w:ascii="Garamond" w:hAnsi="Garamond"/>
          <w:b/>
          <w:color w:val="000000" w:themeColor="text1"/>
          <w:sz w:val="28"/>
          <w:szCs w:val="28"/>
        </w:rPr>
        <w:t xml:space="preserve">ALLEGATO </w:t>
      </w:r>
      <w:r w:rsidR="00794064">
        <w:rPr>
          <w:rFonts w:ascii="Garamond" w:hAnsi="Garamond"/>
          <w:b/>
          <w:color w:val="000000" w:themeColor="text1"/>
          <w:sz w:val="28"/>
          <w:szCs w:val="28"/>
        </w:rPr>
        <w:t>7</w:t>
      </w:r>
      <w:bookmarkStart w:id="0" w:name="_GoBack"/>
      <w:bookmarkEnd w:id="0"/>
      <w:r w:rsidR="00421784">
        <w:rPr>
          <w:rFonts w:ascii="Garamond" w:hAnsi="Garamond"/>
          <w:b/>
          <w:color w:val="000000" w:themeColor="text1"/>
          <w:sz w:val="28"/>
          <w:szCs w:val="28"/>
        </w:rPr>
        <w:t xml:space="preserve"> </w:t>
      </w:r>
      <w:r w:rsidRPr="00981E6E">
        <w:rPr>
          <w:rFonts w:ascii="Garamond" w:hAnsi="Garamond"/>
          <w:b/>
          <w:color w:val="000000" w:themeColor="text1"/>
          <w:sz w:val="28"/>
          <w:szCs w:val="28"/>
        </w:rPr>
        <w:t xml:space="preserve">- </w:t>
      </w:r>
      <w:r w:rsidR="00ED4930" w:rsidRPr="00981E6E">
        <w:rPr>
          <w:rFonts w:ascii="Garamond" w:hAnsi="Garamond"/>
          <w:b/>
          <w:color w:val="000000" w:themeColor="text1"/>
          <w:sz w:val="28"/>
          <w:szCs w:val="28"/>
        </w:rPr>
        <w:t>FORMAT ATTESTATO</w:t>
      </w:r>
      <w:r w:rsidR="001342B1" w:rsidRPr="00981E6E">
        <w:rPr>
          <w:rFonts w:ascii="Garamond" w:hAnsi="Garamond"/>
          <w:b/>
          <w:color w:val="000000" w:themeColor="text1"/>
          <w:sz w:val="28"/>
          <w:szCs w:val="28"/>
        </w:rPr>
        <w:t xml:space="preserve"> FINALE </w:t>
      </w:r>
      <w:r w:rsidR="00ED4930" w:rsidRPr="00981E6E">
        <w:rPr>
          <w:rFonts w:ascii="Garamond" w:hAnsi="Garamond"/>
          <w:b/>
          <w:color w:val="000000" w:themeColor="text1"/>
          <w:sz w:val="28"/>
          <w:szCs w:val="28"/>
        </w:rPr>
        <w:t xml:space="preserve">DI MESSA IN TRASPARENZA DELLE COMPETENZE </w:t>
      </w:r>
      <w:r w:rsidR="001342B1" w:rsidRPr="00981E6E">
        <w:rPr>
          <w:rFonts w:ascii="Garamond" w:hAnsi="Garamond"/>
          <w:b/>
          <w:color w:val="000000" w:themeColor="text1"/>
          <w:sz w:val="28"/>
          <w:szCs w:val="28"/>
        </w:rPr>
        <w:t>(</w:t>
      </w:r>
      <w:r w:rsidR="00DF677B" w:rsidRPr="00981E6E">
        <w:rPr>
          <w:rFonts w:ascii="Garamond" w:hAnsi="Garamond"/>
          <w:b/>
          <w:color w:val="000000" w:themeColor="text1"/>
          <w:sz w:val="28"/>
          <w:szCs w:val="28"/>
        </w:rPr>
        <w:t xml:space="preserve">esemplificativo e </w:t>
      </w:r>
      <w:r w:rsidR="001342B1" w:rsidRPr="00981E6E">
        <w:rPr>
          <w:rFonts w:ascii="Garamond" w:hAnsi="Garamond"/>
          <w:b/>
          <w:color w:val="000000" w:themeColor="text1"/>
          <w:sz w:val="28"/>
          <w:szCs w:val="28"/>
        </w:rPr>
        <w:t>non vincolante)</w:t>
      </w:r>
    </w:p>
    <w:p w14:paraId="4BF029DC" w14:textId="77777777" w:rsidR="0009517C" w:rsidRPr="00981E6E" w:rsidRDefault="0009517C" w:rsidP="0009517C">
      <w:pPr>
        <w:jc w:val="both"/>
        <w:rPr>
          <w:rFonts w:ascii="Garamond" w:hAnsi="Garamond"/>
          <w:sz w:val="28"/>
          <w:szCs w:val="28"/>
        </w:rPr>
      </w:pPr>
    </w:p>
    <w:p w14:paraId="5671053A" w14:textId="13A8F94A" w:rsidR="001342B1" w:rsidRPr="00981E6E" w:rsidRDefault="001342B1" w:rsidP="001342B1">
      <w:pPr>
        <w:pStyle w:val="Default"/>
        <w:jc w:val="center"/>
        <w:rPr>
          <w:rFonts w:ascii="Garamond" w:hAnsi="Garamond" w:cs="Times New Roman"/>
          <w:sz w:val="28"/>
          <w:szCs w:val="28"/>
        </w:rPr>
      </w:pPr>
      <w:r w:rsidRPr="00981E6E">
        <w:rPr>
          <w:rFonts w:ascii="Garamond" w:hAnsi="Garamond" w:cs="Times New Roman"/>
          <w:sz w:val="28"/>
          <w:szCs w:val="28"/>
        </w:rPr>
        <w:t>Dati identificativi di: IMPRESA</w:t>
      </w:r>
      <w:r w:rsidR="00560E4D" w:rsidRPr="00981E6E">
        <w:rPr>
          <w:rFonts w:ascii="Garamond" w:hAnsi="Garamond" w:cs="Times New Roman"/>
          <w:sz w:val="28"/>
          <w:szCs w:val="28"/>
        </w:rPr>
        <w:t xml:space="preserve"> </w:t>
      </w:r>
      <w:r w:rsidRPr="00981E6E">
        <w:rPr>
          <w:rFonts w:ascii="Garamond" w:hAnsi="Garamond" w:cs="Times New Roman"/>
          <w:sz w:val="28"/>
          <w:szCs w:val="28"/>
        </w:rPr>
        <w:t>(</w:t>
      </w:r>
      <w:r w:rsidRPr="00981E6E">
        <w:rPr>
          <w:rFonts w:ascii="Garamond" w:hAnsi="Garamond" w:cs="Times New Roman"/>
          <w:i/>
          <w:sz w:val="28"/>
          <w:szCs w:val="28"/>
        </w:rPr>
        <w:t>obbligatorio</w:t>
      </w:r>
      <w:r w:rsidRPr="00981E6E">
        <w:rPr>
          <w:rFonts w:ascii="Garamond" w:hAnsi="Garamond" w:cs="Times New Roman"/>
          <w:sz w:val="28"/>
          <w:szCs w:val="28"/>
        </w:rPr>
        <w:t>) – ENTE FORMATIVO (</w:t>
      </w:r>
      <w:r w:rsidR="00ED4930" w:rsidRPr="00981E6E">
        <w:rPr>
          <w:rFonts w:ascii="Garamond" w:hAnsi="Garamond" w:cs="Times New Roman"/>
          <w:i/>
          <w:sz w:val="28"/>
          <w:szCs w:val="28"/>
        </w:rPr>
        <w:t>che</w:t>
      </w:r>
      <w:r w:rsidRPr="00981E6E">
        <w:rPr>
          <w:rFonts w:ascii="Garamond" w:hAnsi="Garamond" w:cs="Times New Roman"/>
          <w:i/>
          <w:sz w:val="28"/>
          <w:szCs w:val="28"/>
        </w:rPr>
        <w:t xml:space="preserve"> ha realizzato il percorso e/o la valutazione delle competenze</w:t>
      </w:r>
      <w:r w:rsidRPr="00981E6E">
        <w:rPr>
          <w:rFonts w:ascii="Garamond" w:hAnsi="Garamond" w:cs="Times New Roman"/>
          <w:sz w:val="28"/>
          <w:szCs w:val="28"/>
        </w:rPr>
        <w:t>) – ALTRI SOGGETTI (</w:t>
      </w:r>
      <w:r w:rsidRPr="00981E6E">
        <w:rPr>
          <w:rFonts w:ascii="Garamond" w:hAnsi="Garamond" w:cs="Times New Roman"/>
          <w:i/>
          <w:sz w:val="28"/>
          <w:szCs w:val="28"/>
        </w:rPr>
        <w:t>se pertinenti</w:t>
      </w:r>
      <w:r w:rsidRPr="00981E6E">
        <w:rPr>
          <w:rFonts w:ascii="Garamond" w:hAnsi="Garamond" w:cs="Times New Roman"/>
          <w:sz w:val="28"/>
          <w:szCs w:val="28"/>
        </w:rPr>
        <w:t>)</w:t>
      </w:r>
    </w:p>
    <w:p w14:paraId="12438914" w14:textId="77777777" w:rsidR="00745BB8" w:rsidRPr="00981E6E" w:rsidRDefault="00745BB8" w:rsidP="000A0DA0">
      <w:pPr>
        <w:pStyle w:val="Default"/>
        <w:rPr>
          <w:rFonts w:ascii="Garamond" w:hAnsi="Garamond" w:cs="Times New Roman"/>
          <w:sz w:val="28"/>
          <w:szCs w:val="28"/>
        </w:rPr>
      </w:pPr>
    </w:p>
    <w:p w14:paraId="6C221058" w14:textId="61023DE8" w:rsidR="00920330" w:rsidRPr="00981E6E" w:rsidRDefault="00ED4930" w:rsidP="001342B1">
      <w:pPr>
        <w:pStyle w:val="Default"/>
        <w:jc w:val="center"/>
        <w:rPr>
          <w:rFonts w:ascii="Garamond" w:hAnsi="Garamond" w:cs="Times New Roman"/>
          <w:color w:val="000000" w:themeColor="text1"/>
          <w:sz w:val="28"/>
          <w:szCs w:val="28"/>
        </w:rPr>
      </w:pPr>
      <w:r w:rsidRPr="00981E6E">
        <w:rPr>
          <w:rFonts w:ascii="Garamond" w:hAnsi="Garamond" w:cs="Times New Roman"/>
          <w:b/>
          <w:color w:val="000000" w:themeColor="text1"/>
          <w:sz w:val="28"/>
          <w:szCs w:val="28"/>
        </w:rPr>
        <w:t>ATTESTATO FINALE DI MESSA IN TRASPARENZA DELLE COMPETENZE</w:t>
      </w:r>
    </w:p>
    <w:p w14:paraId="0B2CDC55" w14:textId="07D67B6B" w:rsidR="001342B1" w:rsidRPr="00981E6E" w:rsidRDefault="00A165AB" w:rsidP="00874D32">
      <w:pPr>
        <w:pStyle w:val="Default"/>
        <w:jc w:val="center"/>
        <w:rPr>
          <w:rFonts w:ascii="Garamond" w:hAnsi="Garamond" w:cs="Times New Roman"/>
          <w:sz w:val="28"/>
          <w:szCs w:val="28"/>
        </w:rPr>
      </w:pPr>
      <w:r w:rsidRPr="00981E6E">
        <w:rPr>
          <w:rFonts w:ascii="Garamond" w:hAnsi="Garamond" w:cs="Times New Roman"/>
          <w:sz w:val="28"/>
          <w:szCs w:val="28"/>
        </w:rPr>
        <w:t>Relativa al percorso formativo realizzato nell’ambito di interventi finanziati dal Fondo Nuove Competenze</w:t>
      </w:r>
    </w:p>
    <w:p w14:paraId="272634F3" w14:textId="77777777" w:rsidR="001342B1" w:rsidRPr="00981E6E" w:rsidRDefault="001342B1" w:rsidP="00D07B2A">
      <w:pPr>
        <w:widowControl w:val="0"/>
        <w:tabs>
          <w:tab w:val="left" w:pos="9560"/>
        </w:tabs>
        <w:autoSpaceDE w:val="0"/>
        <w:autoSpaceDN w:val="0"/>
        <w:adjustRightInd w:val="0"/>
        <w:ind w:right="-20"/>
        <w:rPr>
          <w:rFonts w:ascii="Garamond" w:hAnsi="Garamond"/>
          <w:b/>
          <w:bCs/>
          <w:color w:val="000000"/>
          <w:spacing w:val="-1"/>
          <w:sz w:val="28"/>
          <w:szCs w:val="28"/>
        </w:rPr>
      </w:pPr>
    </w:p>
    <w:p w14:paraId="04C60E60" w14:textId="37A9FDC5" w:rsidR="001342B1" w:rsidRPr="00981E6E" w:rsidRDefault="00E32513" w:rsidP="004F77F3">
      <w:pPr>
        <w:widowControl w:val="0"/>
        <w:tabs>
          <w:tab w:val="left" w:pos="9560"/>
        </w:tabs>
        <w:autoSpaceDE w:val="0"/>
        <w:autoSpaceDN w:val="0"/>
        <w:adjustRightInd w:val="0"/>
        <w:ind w:right="-20"/>
        <w:jc w:val="center"/>
        <w:rPr>
          <w:rFonts w:ascii="Garamond" w:hAnsi="Garamond"/>
          <w:b/>
          <w:bCs/>
          <w:color w:val="000000"/>
          <w:spacing w:val="-1"/>
          <w:sz w:val="28"/>
          <w:szCs w:val="28"/>
        </w:rPr>
      </w:pPr>
      <w:r w:rsidRPr="00981E6E">
        <w:rPr>
          <w:rFonts w:ascii="Garamond" w:hAnsi="Garamond"/>
          <w:b/>
          <w:bCs/>
          <w:color w:val="000000"/>
          <w:spacing w:val="-1"/>
          <w:sz w:val="28"/>
          <w:szCs w:val="28"/>
        </w:rPr>
        <w:t>RILASCIATO A</w:t>
      </w:r>
      <w:r w:rsidR="004F77F3" w:rsidRPr="00981E6E">
        <w:rPr>
          <w:rFonts w:ascii="Garamond" w:hAnsi="Garamond"/>
          <w:b/>
          <w:bCs/>
          <w:color w:val="000000"/>
          <w:spacing w:val="-1"/>
          <w:sz w:val="28"/>
          <w:szCs w:val="28"/>
        </w:rPr>
        <w:t xml:space="preserve"> </w:t>
      </w:r>
    </w:p>
    <w:p w14:paraId="3D222010" w14:textId="0226066B" w:rsidR="001342B1" w:rsidRPr="00981E6E" w:rsidRDefault="004F77F3" w:rsidP="001342B1">
      <w:pPr>
        <w:widowControl w:val="0"/>
        <w:tabs>
          <w:tab w:val="left" w:pos="9560"/>
        </w:tabs>
        <w:autoSpaceDE w:val="0"/>
        <w:autoSpaceDN w:val="0"/>
        <w:adjustRightInd w:val="0"/>
        <w:ind w:right="-20"/>
        <w:jc w:val="center"/>
        <w:rPr>
          <w:rFonts w:ascii="Garamond" w:hAnsi="Garamond"/>
          <w:bCs/>
          <w:color w:val="000000"/>
          <w:sz w:val="28"/>
          <w:szCs w:val="28"/>
        </w:rPr>
      </w:pPr>
      <w:r w:rsidRPr="00981E6E">
        <w:rPr>
          <w:rFonts w:ascii="Garamond" w:hAnsi="Garamond"/>
          <w:bCs/>
          <w:color w:val="000000"/>
          <w:spacing w:val="-1"/>
          <w:sz w:val="28"/>
          <w:szCs w:val="28"/>
        </w:rPr>
        <w:t>Nome</w:t>
      </w:r>
      <w:r w:rsidR="001342B1" w:rsidRPr="00981E6E">
        <w:rPr>
          <w:rFonts w:ascii="Garamond" w:hAnsi="Garamond"/>
          <w:bCs/>
          <w:color w:val="000000"/>
          <w:spacing w:val="-1"/>
          <w:sz w:val="28"/>
          <w:szCs w:val="28"/>
        </w:rPr>
        <w:t>,</w:t>
      </w:r>
      <w:r w:rsidRPr="00981E6E">
        <w:rPr>
          <w:rFonts w:ascii="Garamond" w:hAnsi="Garamond"/>
          <w:bCs/>
          <w:color w:val="000000"/>
          <w:spacing w:val="-1"/>
          <w:sz w:val="28"/>
          <w:szCs w:val="28"/>
        </w:rPr>
        <w:t xml:space="preserve"> Cognome,</w:t>
      </w:r>
      <w:r w:rsidR="001342B1" w:rsidRPr="00981E6E">
        <w:rPr>
          <w:rFonts w:ascii="Garamond" w:hAnsi="Garamond"/>
          <w:bCs/>
          <w:color w:val="000000"/>
          <w:spacing w:val="-1"/>
          <w:sz w:val="28"/>
          <w:szCs w:val="28"/>
        </w:rPr>
        <w:t xml:space="preserve"> </w:t>
      </w:r>
      <w:r w:rsidR="001342B1" w:rsidRPr="00981E6E">
        <w:rPr>
          <w:rFonts w:ascii="Garamond" w:hAnsi="Garamond"/>
          <w:bCs/>
          <w:color w:val="000000"/>
          <w:sz w:val="28"/>
          <w:szCs w:val="28"/>
        </w:rPr>
        <w:t xml:space="preserve">nato a </w:t>
      </w:r>
      <w:r w:rsidR="00981E6E" w:rsidRPr="00981E6E">
        <w:rPr>
          <w:rFonts w:ascii="Garamond" w:hAnsi="Garamond"/>
          <w:bCs/>
          <w:color w:val="000000"/>
          <w:sz w:val="28"/>
          <w:szCs w:val="28"/>
        </w:rPr>
        <w:t>_________________</w:t>
      </w:r>
      <w:r w:rsidRPr="00981E6E">
        <w:rPr>
          <w:rFonts w:ascii="Garamond" w:hAnsi="Garamond"/>
          <w:bCs/>
          <w:color w:val="000000"/>
          <w:sz w:val="28"/>
          <w:szCs w:val="28"/>
        </w:rPr>
        <w:t>, il</w:t>
      </w:r>
      <w:r w:rsidR="00981E6E" w:rsidRPr="00981E6E">
        <w:rPr>
          <w:rFonts w:ascii="Garamond" w:hAnsi="Garamond"/>
          <w:bCs/>
          <w:color w:val="000000"/>
          <w:sz w:val="28"/>
          <w:szCs w:val="28"/>
        </w:rPr>
        <w:t>_____________</w:t>
      </w:r>
      <w:proofErr w:type="gramStart"/>
      <w:r w:rsidR="00981E6E" w:rsidRPr="00981E6E">
        <w:rPr>
          <w:rFonts w:ascii="Garamond" w:hAnsi="Garamond"/>
          <w:bCs/>
          <w:color w:val="000000"/>
          <w:sz w:val="28"/>
          <w:szCs w:val="28"/>
        </w:rPr>
        <w:t>_</w:t>
      </w:r>
      <w:r w:rsidR="001342B1" w:rsidRPr="00981E6E">
        <w:rPr>
          <w:rFonts w:ascii="Garamond" w:hAnsi="Garamond"/>
          <w:bCs/>
          <w:color w:val="000000"/>
          <w:sz w:val="28"/>
          <w:szCs w:val="28"/>
        </w:rPr>
        <w:t xml:space="preserve"> </w:t>
      </w:r>
      <w:r w:rsidR="00E32513" w:rsidRPr="00981E6E">
        <w:rPr>
          <w:rFonts w:ascii="Garamond" w:hAnsi="Garamond"/>
          <w:bCs/>
          <w:color w:val="000000"/>
          <w:sz w:val="28"/>
          <w:szCs w:val="28"/>
        </w:rPr>
        <w:t>,</w:t>
      </w:r>
      <w:proofErr w:type="gramEnd"/>
      <w:r w:rsidR="00E32513" w:rsidRPr="00981E6E">
        <w:rPr>
          <w:rFonts w:ascii="Garamond" w:hAnsi="Garamond"/>
          <w:bCs/>
          <w:color w:val="000000"/>
          <w:sz w:val="28"/>
          <w:szCs w:val="28"/>
        </w:rPr>
        <w:t xml:space="preserve"> C.F.</w:t>
      </w:r>
      <w:r w:rsidR="00981E6E" w:rsidRPr="00981E6E">
        <w:rPr>
          <w:rFonts w:ascii="Garamond" w:hAnsi="Garamond"/>
          <w:bCs/>
          <w:color w:val="000000"/>
          <w:sz w:val="28"/>
          <w:szCs w:val="28"/>
        </w:rPr>
        <w:t xml:space="preserve"> ____________________________</w:t>
      </w:r>
    </w:p>
    <w:p w14:paraId="5A09A9FF" w14:textId="77777777" w:rsidR="00A165AB" w:rsidRPr="00981E6E" w:rsidRDefault="00A165AB" w:rsidP="001342B1">
      <w:pPr>
        <w:widowControl w:val="0"/>
        <w:tabs>
          <w:tab w:val="left" w:pos="9560"/>
        </w:tabs>
        <w:autoSpaceDE w:val="0"/>
        <w:autoSpaceDN w:val="0"/>
        <w:adjustRightInd w:val="0"/>
        <w:ind w:right="-20"/>
        <w:jc w:val="center"/>
        <w:rPr>
          <w:rFonts w:ascii="Garamond" w:hAnsi="Garamond"/>
          <w:b/>
          <w:bCs/>
          <w:color w:val="000000"/>
          <w:sz w:val="28"/>
          <w:szCs w:val="28"/>
        </w:rPr>
      </w:pPr>
    </w:p>
    <w:p w14:paraId="7CD3AA90" w14:textId="77777777" w:rsidR="00A165AB" w:rsidRPr="00981E6E" w:rsidRDefault="00A165AB" w:rsidP="00A165AB">
      <w:pPr>
        <w:pStyle w:val="Default"/>
        <w:jc w:val="center"/>
        <w:rPr>
          <w:rFonts w:ascii="Garamond" w:hAnsi="Garamond" w:cs="Times New Roman"/>
          <w:b/>
          <w:sz w:val="28"/>
          <w:szCs w:val="28"/>
        </w:rPr>
      </w:pPr>
      <w:r w:rsidRPr="00981E6E">
        <w:rPr>
          <w:rFonts w:ascii="Garamond" w:hAnsi="Garamond" w:cs="Times New Roman"/>
          <w:b/>
          <w:sz w:val="28"/>
          <w:szCs w:val="28"/>
        </w:rPr>
        <w:t>DENOMINAZIONE DEL PERCORSO DI SVILUPPO DELLE COMPETENZE</w:t>
      </w:r>
    </w:p>
    <w:p w14:paraId="3FCB7EFE" w14:textId="07F11429" w:rsidR="00A165AB" w:rsidRPr="00981E6E" w:rsidRDefault="00981E6E" w:rsidP="001342B1">
      <w:pPr>
        <w:widowControl w:val="0"/>
        <w:tabs>
          <w:tab w:val="left" w:pos="9560"/>
        </w:tabs>
        <w:autoSpaceDE w:val="0"/>
        <w:autoSpaceDN w:val="0"/>
        <w:adjustRightInd w:val="0"/>
        <w:ind w:right="-20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981E6E">
        <w:rPr>
          <w:rFonts w:ascii="Garamond" w:hAnsi="Garamond"/>
          <w:b/>
          <w:bCs/>
          <w:color w:val="000000"/>
          <w:sz w:val="28"/>
          <w:szCs w:val="28"/>
        </w:rPr>
        <w:t>________________________________________________________________________</w:t>
      </w:r>
    </w:p>
    <w:p w14:paraId="52E789CA" w14:textId="77777777" w:rsidR="00D07B2A" w:rsidRPr="00981E6E" w:rsidRDefault="00D07B2A" w:rsidP="001342B1">
      <w:pPr>
        <w:widowControl w:val="0"/>
        <w:tabs>
          <w:tab w:val="left" w:pos="9560"/>
        </w:tabs>
        <w:autoSpaceDE w:val="0"/>
        <w:autoSpaceDN w:val="0"/>
        <w:adjustRightInd w:val="0"/>
        <w:ind w:right="-20"/>
        <w:jc w:val="center"/>
        <w:rPr>
          <w:rFonts w:ascii="Garamond" w:hAnsi="Garamond"/>
          <w:b/>
          <w:bCs/>
          <w:color w:val="000000"/>
          <w:sz w:val="28"/>
          <w:szCs w:val="28"/>
        </w:rPr>
      </w:pPr>
    </w:p>
    <w:p w14:paraId="6134DF93" w14:textId="1EC97FF5" w:rsidR="001342B1" w:rsidRPr="00981E6E" w:rsidRDefault="00A165AB" w:rsidP="001342B1">
      <w:pPr>
        <w:widowControl w:val="0"/>
        <w:tabs>
          <w:tab w:val="left" w:pos="9560"/>
        </w:tabs>
        <w:autoSpaceDE w:val="0"/>
        <w:autoSpaceDN w:val="0"/>
        <w:adjustRightInd w:val="0"/>
        <w:ind w:right="-20"/>
        <w:rPr>
          <w:rFonts w:ascii="Garamond" w:hAnsi="Garamond"/>
          <w:b/>
          <w:sz w:val="28"/>
          <w:szCs w:val="28"/>
        </w:rPr>
      </w:pPr>
      <w:r w:rsidRPr="00981E6E">
        <w:rPr>
          <w:rFonts w:ascii="Garamond" w:hAnsi="Garamond"/>
          <w:b/>
          <w:sz w:val="28"/>
          <w:szCs w:val="28"/>
        </w:rPr>
        <w:t>P</w:t>
      </w:r>
      <w:r w:rsidR="00CB1220" w:rsidRPr="00981E6E">
        <w:rPr>
          <w:rFonts w:ascii="Garamond" w:hAnsi="Garamond"/>
          <w:b/>
          <w:sz w:val="28"/>
          <w:szCs w:val="28"/>
        </w:rPr>
        <w:t>ercorso</w:t>
      </w:r>
      <w:r w:rsidRPr="00981E6E">
        <w:rPr>
          <w:rFonts w:ascii="Garamond" w:hAnsi="Garamond"/>
          <w:b/>
          <w:sz w:val="28"/>
          <w:szCs w:val="28"/>
        </w:rPr>
        <w:t>:</w:t>
      </w:r>
    </w:p>
    <w:p w14:paraId="74395E4E" w14:textId="3D3C1C34" w:rsidR="00E32513" w:rsidRPr="00981E6E" w:rsidRDefault="00E32513" w:rsidP="00981E6E">
      <w:pPr>
        <w:pStyle w:val="ListParagraph"/>
        <w:numPr>
          <w:ilvl w:val="0"/>
          <w:numId w:val="19"/>
        </w:numPr>
        <w:suppressAutoHyphens w:val="0"/>
        <w:spacing w:line="276" w:lineRule="auto"/>
        <w:ind w:left="284" w:hanging="284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981E6E">
        <w:rPr>
          <w:rFonts w:ascii="Garamond" w:hAnsi="Garamond"/>
          <w:color w:val="000000" w:themeColor="text1"/>
          <w:sz w:val="28"/>
          <w:szCs w:val="28"/>
        </w:rPr>
        <w:t xml:space="preserve">Durata del percorso di </w:t>
      </w:r>
      <w:r w:rsidR="00981E6E" w:rsidRPr="00981E6E">
        <w:rPr>
          <w:rFonts w:ascii="Garamond" w:hAnsi="Garamond"/>
          <w:color w:val="000000" w:themeColor="text1"/>
          <w:sz w:val="28"/>
          <w:szCs w:val="28"/>
        </w:rPr>
        <w:t>________</w:t>
      </w:r>
      <w:r w:rsidRPr="00981E6E">
        <w:rPr>
          <w:rFonts w:ascii="Garamond" w:hAnsi="Garamond"/>
          <w:color w:val="000000" w:themeColor="text1"/>
          <w:sz w:val="28"/>
          <w:szCs w:val="28"/>
        </w:rPr>
        <w:t xml:space="preserve"> ore</w:t>
      </w:r>
    </w:p>
    <w:p w14:paraId="3F5E39D0" w14:textId="6704B1DD" w:rsidR="00E32513" w:rsidRPr="00981E6E" w:rsidRDefault="00D07B2A" w:rsidP="00981E6E">
      <w:pPr>
        <w:suppressAutoHyphens w:val="0"/>
        <w:spacing w:line="276" w:lineRule="auto"/>
        <w:ind w:left="284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981E6E">
        <w:rPr>
          <w:rFonts w:ascii="Garamond" w:hAnsi="Garamond"/>
          <w:color w:val="000000" w:themeColor="text1"/>
          <w:sz w:val="28"/>
          <w:szCs w:val="28"/>
        </w:rPr>
        <w:t>d</w:t>
      </w:r>
      <w:r w:rsidR="00E32513" w:rsidRPr="00981E6E">
        <w:rPr>
          <w:rFonts w:ascii="Garamond" w:hAnsi="Garamond"/>
          <w:color w:val="000000" w:themeColor="text1"/>
          <w:sz w:val="28"/>
          <w:szCs w:val="28"/>
        </w:rPr>
        <w:t xml:space="preserve">i cui </w:t>
      </w:r>
      <w:r w:rsidR="00981E6E" w:rsidRPr="00981E6E">
        <w:rPr>
          <w:rFonts w:ascii="Garamond" w:hAnsi="Garamond"/>
          <w:color w:val="000000" w:themeColor="text1"/>
          <w:sz w:val="28"/>
          <w:szCs w:val="28"/>
        </w:rPr>
        <w:t>___________</w:t>
      </w:r>
      <w:r w:rsidR="00E32513" w:rsidRPr="00981E6E">
        <w:rPr>
          <w:rFonts w:ascii="Garamond" w:hAnsi="Garamond"/>
          <w:color w:val="000000" w:themeColor="text1"/>
          <w:sz w:val="28"/>
          <w:szCs w:val="28"/>
        </w:rPr>
        <w:t xml:space="preserve"> ore di FAD</w:t>
      </w:r>
      <w:r w:rsidR="000A0DA0" w:rsidRPr="00981E6E">
        <w:rPr>
          <w:rFonts w:ascii="Garamond" w:hAnsi="Garamond"/>
          <w:color w:val="000000" w:themeColor="text1"/>
          <w:sz w:val="28"/>
          <w:szCs w:val="28"/>
        </w:rPr>
        <w:t xml:space="preserve"> sincrona, </w:t>
      </w:r>
      <w:r w:rsidR="00981E6E" w:rsidRPr="00981E6E">
        <w:rPr>
          <w:rFonts w:ascii="Garamond" w:hAnsi="Garamond"/>
          <w:color w:val="000000" w:themeColor="text1"/>
          <w:sz w:val="28"/>
          <w:szCs w:val="28"/>
        </w:rPr>
        <w:t>___________</w:t>
      </w:r>
      <w:r w:rsidR="000A0DA0" w:rsidRPr="00981E6E">
        <w:rPr>
          <w:rFonts w:ascii="Garamond" w:hAnsi="Garamond"/>
          <w:color w:val="000000" w:themeColor="text1"/>
          <w:sz w:val="28"/>
          <w:szCs w:val="28"/>
        </w:rPr>
        <w:t xml:space="preserve"> ore di FAD asincrona</w:t>
      </w:r>
      <w:r w:rsidR="00E32513" w:rsidRPr="00981E6E">
        <w:rPr>
          <w:rFonts w:ascii="Garamond" w:hAnsi="Garamond"/>
          <w:color w:val="000000" w:themeColor="text1"/>
          <w:sz w:val="28"/>
          <w:szCs w:val="28"/>
        </w:rPr>
        <w:t xml:space="preserve"> e </w:t>
      </w:r>
      <w:r w:rsidR="00981E6E" w:rsidRPr="00981E6E">
        <w:rPr>
          <w:rFonts w:ascii="Garamond" w:hAnsi="Garamond"/>
          <w:color w:val="000000" w:themeColor="text1"/>
          <w:sz w:val="28"/>
          <w:szCs w:val="28"/>
        </w:rPr>
        <w:t>__________</w:t>
      </w:r>
      <w:r w:rsidR="00E32513" w:rsidRPr="00981E6E">
        <w:rPr>
          <w:rFonts w:ascii="Garamond" w:hAnsi="Garamond"/>
          <w:color w:val="000000" w:themeColor="text1"/>
          <w:sz w:val="28"/>
          <w:szCs w:val="28"/>
        </w:rPr>
        <w:t xml:space="preserve"> ore di formazione </w:t>
      </w:r>
      <w:r w:rsidR="00E32513" w:rsidRPr="00981E6E">
        <w:rPr>
          <w:rFonts w:ascii="Garamond" w:hAnsi="Garamond"/>
          <w:i/>
          <w:iCs/>
          <w:color w:val="000000" w:themeColor="text1"/>
          <w:sz w:val="28"/>
          <w:szCs w:val="28"/>
        </w:rPr>
        <w:t>on the job</w:t>
      </w:r>
    </w:p>
    <w:p w14:paraId="3CB56102" w14:textId="042BD2E6" w:rsidR="00E32513" w:rsidRPr="00981E6E" w:rsidRDefault="00D07B2A" w:rsidP="00981E6E">
      <w:pPr>
        <w:numPr>
          <w:ilvl w:val="0"/>
          <w:numId w:val="15"/>
        </w:numPr>
        <w:suppressAutoHyphens w:val="0"/>
        <w:spacing w:line="276" w:lineRule="auto"/>
        <w:ind w:left="284" w:hanging="284"/>
        <w:jc w:val="both"/>
        <w:rPr>
          <w:rFonts w:ascii="Garamond" w:hAnsi="Garamond"/>
          <w:sz w:val="28"/>
          <w:szCs w:val="28"/>
        </w:rPr>
      </w:pPr>
      <w:r w:rsidRPr="00981E6E">
        <w:rPr>
          <w:rFonts w:ascii="Garamond" w:hAnsi="Garamond"/>
          <w:sz w:val="28"/>
          <w:szCs w:val="28"/>
        </w:rPr>
        <w:t xml:space="preserve">Valutazione finale: </w:t>
      </w:r>
      <w:r w:rsidR="00E32513" w:rsidRPr="00981E6E">
        <w:rPr>
          <w:rFonts w:ascii="Garamond" w:hAnsi="Garamond"/>
          <w:sz w:val="28"/>
          <w:szCs w:val="28"/>
        </w:rPr>
        <w:t>tipologie di prove</w:t>
      </w:r>
      <w:r w:rsidRPr="00981E6E">
        <w:rPr>
          <w:rFonts w:ascii="Garamond" w:hAnsi="Garamond"/>
          <w:sz w:val="28"/>
          <w:szCs w:val="28"/>
        </w:rPr>
        <w:t xml:space="preserve"> finali</w:t>
      </w:r>
      <w:r w:rsidR="00E32513" w:rsidRPr="00981E6E">
        <w:rPr>
          <w:rFonts w:ascii="Garamond" w:hAnsi="Garamond"/>
          <w:sz w:val="28"/>
          <w:szCs w:val="28"/>
        </w:rPr>
        <w:t xml:space="preserve">, valutatore/i coinvolti </w:t>
      </w:r>
    </w:p>
    <w:p w14:paraId="64CB293D" w14:textId="77777777" w:rsidR="00A165AB" w:rsidRPr="00981E6E" w:rsidRDefault="00A165AB" w:rsidP="00A165AB">
      <w:pPr>
        <w:suppressAutoHyphens w:val="0"/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23B13175" w14:textId="35ADFD05" w:rsidR="00A165AB" w:rsidRPr="00981E6E" w:rsidRDefault="00CB1220" w:rsidP="004F77F3">
      <w:pPr>
        <w:suppressAutoHyphens w:val="0"/>
        <w:spacing w:line="276" w:lineRule="auto"/>
        <w:jc w:val="both"/>
        <w:rPr>
          <w:rFonts w:ascii="Garamond" w:hAnsi="Garamond"/>
          <w:b/>
          <w:sz w:val="28"/>
          <w:szCs w:val="28"/>
        </w:rPr>
      </w:pPr>
      <w:r w:rsidRPr="00981E6E">
        <w:rPr>
          <w:rFonts w:ascii="Garamond" w:hAnsi="Garamond"/>
          <w:b/>
          <w:sz w:val="28"/>
          <w:szCs w:val="28"/>
        </w:rPr>
        <w:t>Apprendimenti conseguiti</w:t>
      </w:r>
      <w:r w:rsidR="00A165AB" w:rsidRPr="00981E6E">
        <w:rPr>
          <w:rFonts w:ascii="Garamond" w:hAnsi="Garamond"/>
          <w:b/>
          <w:sz w:val="28"/>
          <w:szCs w:val="28"/>
        </w:rPr>
        <w:t>:</w:t>
      </w:r>
    </w:p>
    <w:p w14:paraId="65E33736" w14:textId="79C7260F" w:rsidR="00A165AB" w:rsidRPr="00981E6E" w:rsidRDefault="00A165AB" w:rsidP="00A165AB">
      <w:pPr>
        <w:pStyle w:val="ListParagraph"/>
        <w:jc w:val="both"/>
        <w:rPr>
          <w:rFonts w:ascii="Garamond" w:hAnsi="Garamond"/>
          <w:sz w:val="28"/>
          <w:szCs w:val="28"/>
        </w:rPr>
      </w:pPr>
      <w:r w:rsidRPr="00981E6E">
        <w:rPr>
          <w:rFonts w:ascii="Garamond" w:hAnsi="Garamond"/>
          <w:i/>
          <w:sz w:val="28"/>
          <w:szCs w:val="28"/>
        </w:rPr>
        <w:t>(obbligatori</w:t>
      </w:r>
      <w:r w:rsidRPr="00981E6E">
        <w:rPr>
          <w:rFonts w:ascii="Garamond" w:hAnsi="Garamond"/>
          <w:sz w:val="28"/>
          <w:szCs w:val="28"/>
        </w:rPr>
        <w:t>)</w:t>
      </w:r>
      <w:r w:rsidR="00FF1307" w:rsidRPr="00981E6E">
        <w:rPr>
          <w:rStyle w:val="FootnoteReference"/>
          <w:rFonts w:ascii="Garamond" w:hAnsi="Garamond"/>
          <w:sz w:val="28"/>
          <w:szCs w:val="28"/>
        </w:rPr>
        <w:footnoteReference w:id="1"/>
      </w:r>
    </w:p>
    <w:p w14:paraId="54E93D35" w14:textId="6E3FDB7B" w:rsidR="00D07B2A" w:rsidRPr="00981E6E" w:rsidRDefault="00D07B2A" w:rsidP="00981E6E">
      <w:pPr>
        <w:pStyle w:val="ListParagraph"/>
        <w:numPr>
          <w:ilvl w:val="0"/>
          <w:numId w:val="15"/>
        </w:numPr>
        <w:ind w:left="426" w:hanging="426"/>
        <w:jc w:val="both"/>
        <w:rPr>
          <w:rFonts w:ascii="Garamond" w:hAnsi="Garamond"/>
          <w:sz w:val="28"/>
          <w:szCs w:val="28"/>
        </w:rPr>
      </w:pPr>
      <w:r w:rsidRPr="00981E6E">
        <w:rPr>
          <w:rFonts w:ascii="Garamond" w:hAnsi="Garamond"/>
          <w:sz w:val="28"/>
          <w:szCs w:val="28"/>
        </w:rPr>
        <w:t>Denominazione S</w:t>
      </w:r>
      <w:r w:rsidR="00874D32" w:rsidRPr="00981E6E">
        <w:rPr>
          <w:rFonts w:ascii="Garamond" w:hAnsi="Garamond"/>
          <w:sz w:val="28"/>
          <w:szCs w:val="28"/>
        </w:rPr>
        <w:t>ettore economico professiona</w:t>
      </w:r>
      <w:r w:rsidRPr="00981E6E">
        <w:rPr>
          <w:rFonts w:ascii="Garamond" w:hAnsi="Garamond"/>
          <w:sz w:val="28"/>
          <w:szCs w:val="28"/>
        </w:rPr>
        <w:t>le dell’</w:t>
      </w:r>
      <w:r w:rsidR="00DF677B" w:rsidRPr="00981E6E">
        <w:rPr>
          <w:rFonts w:ascii="Garamond" w:hAnsi="Garamond"/>
          <w:sz w:val="28"/>
          <w:szCs w:val="28"/>
        </w:rPr>
        <w:t>Atlante</w:t>
      </w:r>
      <w:r w:rsidRPr="00981E6E">
        <w:rPr>
          <w:rFonts w:ascii="Garamond" w:hAnsi="Garamond"/>
          <w:sz w:val="28"/>
          <w:szCs w:val="28"/>
        </w:rPr>
        <w:t xml:space="preserve"> del lavoro e delle qualificazioni </w:t>
      </w:r>
    </w:p>
    <w:p w14:paraId="232C9CDE" w14:textId="6295DB76" w:rsidR="000A0DA0" w:rsidRPr="00981E6E" w:rsidRDefault="00D07B2A" w:rsidP="00981E6E">
      <w:pPr>
        <w:pStyle w:val="ListParagraph"/>
        <w:numPr>
          <w:ilvl w:val="0"/>
          <w:numId w:val="15"/>
        </w:numPr>
        <w:ind w:left="426" w:hanging="426"/>
        <w:jc w:val="both"/>
        <w:rPr>
          <w:rFonts w:ascii="Garamond" w:hAnsi="Garamond"/>
          <w:sz w:val="28"/>
          <w:szCs w:val="28"/>
        </w:rPr>
      </w:pPr>
      <w:r w:rsidRPr="00981E6E">
        <w:rPr>
          <w:rFonts w:ascii="Garamond" w:hAnsi="Garamond"/>
          <w:sz w:val="28"/>
          <w:szCs w:val="28"/>
        </w:rPr>
        <w:t>Denominazione Area di attività</w:t>
      </w:r>
      <w:r w:rsidR="00A165AB" w:rsidRPr="00981E6E">
        <w:rPr>
          <w:rFonts w:ascii="Garamond" w:hAnsi="Garamond"/>
          <w:sz w:val="28"/>
          <w:szCs w:val="28"/>
        </w:rPr>
        <w:t xml:space="preserve"> </w:t>
      </w:r>
      <w:r w:rsidRPr="00981E6E">
        <w:rPr>
          <w:rFonts w:ascii="Garamond" w:hAnsi="Garamond"/>
          <w:sz w:val="28"/>
          <w:szCs w:val="28"/>
        </w:rPr>
        <w:t>(</w:t>
      </w:r>
      <w:r w:rsidR="00A165AB" w:rsidRPr="00981E6E">
        <w:rPr>
          <w:rFonts w:ascii="Garamond" w:hAnsi="Garamond"/>
          <w:sz w:val="28"/>
          <w:szCs w:val="28"/>
        </w:rPr>
        <w:t>ADA</w:t>
      </w:r>
      <w:r w:rsidRPr="00981E6E">
        <w:rPr>
          <w:rFonts w:ascii="Garamond" w:hAnsi="Garamond"/>
          <w:sz w:val="28"/>
          <w:szCs w:val="28"/>
        </w:rPr>
        <w:t>)</w:t>
      </w:r>
      <w:r w:rsidR="00A165AB" w:rsidRPr="00981E6E">
        <w:rPr>
          <w:rFonts w:ascii="Garamond" w:hAnsi="Garamond"/>
          <w:sz w:val="28"/>
          <w:szCs w:val="28"/>
        </w:rPr>
        <w:t xml:space="preserve"> dell’</w:t>
      </w:r>
      <w:r w:rsidR="00DF677B" w:rsidRPr="00981E6E">
        <w:rPr>
          <w:rFonts w:ascii="Garamond" w:hAnsi="Garamond"/>
          <w:sz w:val="28"/>
          <w:szCs w:val="28"/>
        </w:rPr>
        <w:t>Atlante</w:t>
      </w:r>
      <w:r w:rsidR="00A165AB" w:rsidRPr="00981E6E">
        <w:rPr>
          <w:rFonts w:ascii="Garamond" w:hAnsi="Garamond"/>
          <w:sz w:val="28"/>
          <w:szCs w:val="28"/>
        </w:rPr>
        <w:t xml:space="preserve"> del lavoro e delle qualificazioni </w:t>
      </w:r>
    </w:p>
    <w:p w14:paraId="3219E6EC" w14:textId="104476FE" w:rsidR="00A165AB" w:rsidRPr="00981E6E" w:rsidRDefault="000A0DA0" w:rsidP="00981E6E">
      <w:pPr>
        <w:pStyle w:val="ListParagraph"/>
        <w:numPr>
          <w:ilvl w:val="0"/>
          <w:numId w:val="15"/>
        </w:numPr>
        <w:ind w:left="426" w:hanging="426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981E6E">
        <w:rPr>
          <w:rFonts w:ascii="Garamond" w:hAnsi="Garamond"/>
          <w:color w:val="000000" w:themeColor="text1"/>
          <w:sz w:val="28"/>
          <w:szCs w:val="28"/>
        </w:rPr>
        <w:t>Attività e risultati attesi dell’</w:t>
      </w:r>
      <w:r w:rsidR="00DF677B" w:rsidRPr="00981E6E">
        <w:rPr>
          <w:rFonts w:ascii="Garamond" w:hAnsi="Garamond"/>
          <w:color w:val="000000" w:themeColor="text1"/>
          <w:sz w:val="28"/>
          <w:szCs w:val="28"/>
        </w:rPr>
        <w:t>Atlante</w:t>
      </w:r>
      <w:r w:rsidRPr="00981E6E">
        <w:rPr>
          <w:rFonts w:ascii="Garamond" w:hAnsi="Garamond"/>
          <w:color w:val="000000" w:themeColor="text1"/>
          <w:sz w:val="28"/>
          <w:szCs w:val="28"/>
        </w:rPr>
        <w:t xml:space="preserve"> del lavoro e delle qualificazioni </w:t>
      </w:r>
      <w:r w:rsidR="00874D32" w:rsidRPr="00981E6E">
        <w:rPr>
          <w:rStyle w:val="FootnoteReference"/>
          <w:rFonts w:ascii="Garamond" w:hAnsi="Garamond"/>
          <w:color w:val="000000" w:themeColor="text1"/>
          <w:sz w:val="28"/>
          <w:szCs w:val="28"/>
        </w:rPr>
        <w:footnoteReference w:id="2"/>
      </w:r>
    </w:p>
    <w:p w14:paraId="097741A9" w14:textId="3410FD46" w:rsidR="00A165AB" w:rsidRPr="00981E6E" w:rsidRDefault="00A165AB" w:rsidP="00981E6E">
      <w:pPr>
        <w:pStyle w:val="ListParagraph"/>
        <w:ind w:left="426" w:hanging="426"/>
        <w:jc w:val="both"/>
        <w:rPr>
          <w:rFonts w:ascii="Garamond" w:hAnsi="Garamond"/>
          <w:sz w:val="28"/>
          <w:szCs w:val="28"/>
        </w:rPr>
      </w:pPr>
    </w:p>
    <w:p w14:paraId="44C3171D" w14:textId="027BE3EA" w:rsidR="00A165AB" w:rsidRPr="00981E6E" w:rsidRDefault="00A165AB" w:rsidP="00981E6E">
      <w:pPr>
        <w:pStyle w:val="ListParagraph"/>
        <w:ind w:left="426" w:hanging="426"/>
        <w:jc w:val="both"/>
        <w:rPr>
          <w:rFonts w:ascii="Garamond" w:hAnsi="Garamond"/>
          <w:i/>
          <w:sz w:val="28"/>
          <w:szCs w:val="28"/>
        </w:rPr>
      </w:pPr>
      <w:r w:rsidRPr="00981E6E">
        <w:rPr>
          <w:rFonts w:ascii="Garamond" w:hAnsi="Garamond"/>
          <w:i/>
          <w:sz w:val="28"/>
          <w:szCs w:val="28"/>
        </w:rPr>
        <w:t>(se pertinenti)</w:t>
      </w:r>
    </w:p>
    <w:p w14:paraId="5F0CCF47" w14:textId="60E8C161" w:rsidR="00A165AB" w:rsidRPr="00981E6E" w:rsidRDefault="00A165AB" w:rsidP="00981E6E">
      <w:pPr>
        <w:pStyle w:val="ListParagraph"/>
        <w:numPr>
          <w:ilvl w:val="0"/>
          <w:numId w:val="15"/>
        </w:numPr>
        <w:ind w:left="426" w:hanging="426"/>
        <w:jc w:val="both"/>
        <w:rPr>
          <w:rFonts w:ascii="Garamond" w:hAnsi="Garamond"/>
          <w:sz w:val="28"/>
          <w:szCs w:val="28"/>
        </w:rPr>
      </w:pPr>
      <w:r w:rsidRPr="00981E6E">
        <w:rPr>
          <w:rFonts w:ascii="Garamond" w:hAnsi="Garamond"/>
          <w:sz w:val="28"/>
          <w:szCs w:val="28"/>
        </w:rPr>
        <w:lastRenderedPageBreak/>
        <w:t>Denominazione Repertorio nazionale e/o Regionale</w:t>
      </w:r>
      <w:r w:rsidR="00874D32" w:rsidRPr="00981E6E">
        <w:rPr>
          <w:rStyle w:val="FootnoteReference"/>
          <w:rFonts w:ascii="Garamond" w:hAnsi="Garamond"/>
          <w:sz w:val="28"/>
          <w:szCs w:val="28"/>
        </w:rPr>
        <w:footnoteReference w:id="3"/>
      </w:r>
      <w:r w:rsidRPr="00981E6E">
        <w:rPr>
          <w:rFonts w:ascii="Garamond" w:hAnsi="Garamond"/>
          <w:sz w:val="28"/>
          <w:szCs w:val="28"/>
        </w:rPr>
        <w:t xml:space="preserve"> </w:t>
      </w:r>
    </w:p>
    <w:p w14:paraId="2F19A3C5" w14:textId="77777777" w:rsidR="00A165AB" w:rsidRPr="00981E6E" w:rsidRDefault="00A165AB" w:rsidP="00981E6E">
      <w:pPr>
        <w:pStyle w:val="ListParagraph"/>
        <w:numPr>
          <w:ilvl w:val="0"/>
          <w:numId w:val="15"/>
        </w:numPr>
        <w:ind w:left="426" w:hanging="426"/>
        <w:jc w:val="both"/>
        <w:rPr>
          <w:rFonts w:ascii="Garamond" w:hAnsi="Garamond"/>
          <w:sz w:val="28"/>
          <w:szCs w:val="28"/>
        </w:rPr>
      </w:pPr>
      <w:r w:rsidRPr="00981E6E">
        <w:rPr>
          <w:rFonts w:ascii="Garamond" w:hAnsi="Garamond"/>
          <w:sz w:val="28"/>
          <w:szCs w:val="28"/>
        </w:rPr>
        <w:t>Denominazione Profilo/Figura/Qualificazione</w:t>
      </w:r>
    </w:p>
    <w:p w14:paraId="62E2A030" w14:textId="05AC79A3" w:rsidR="00A165AB" w:rsidRPr="00981E6E" w:rsidRDefault="00A165AB" w:rsidP="00981E6E">
      <w:pPr>
        <w:pStyle w:val="ListParagraph"/>
        <w:numPr>
          <w:ilvl w:val="0"/>
          <w:numId w:val="15"/>
        </w:numPr>
        <w:ind w:left="426" w:hanging="426"/>
        <w:jc w:val="both"/>
        <w:rPr>
          <w:rFonts w:ascii="Garamond" w:hAnsi="Garamond"/>
          <w:sz w:val="28"/>
          <w:szCs w:val="28"/>
        </w:rPr>
      </w:pPr>
      <w:r w:rsidRPr="00981E6E">
        <w:rPr>
          <w:rFonts w:ascii="Garamond" w:hAnsi="Garamond"/>
          <w:sz w:val="28"/>
          <w:szCs w:val="28"/>
        </w:rPr>
        <w:t>Denominazione competenza/e</w:t>
      </w:r>
    </w:p>
    <w:p w14:paraId="53C3E948" w14:textId="2B282EE0" w:rsidR="00A165AB" w:rsidRPr="00981E6E" w:rsidRDefault="00A165AB" w:rsidP="00981E6E">
      <w:pPr>
        <w:pStyle w:val="ListParagraph"/>
        <w:numPr>
          <w:ilvl w:val="0"/>
          <w:numId w:val="15"/>
        </w:numPr>
        <w:ind w:left="426" w:hanging="426"/>
        <w:jc w:val="both"/>
        <w:rPr>
          <w:rFonts w:ascii="Garamond" w:hAnsi="Garamond"/>
          <w:sz w:val="28"/>
          <w:szCs w:val="28"/>
        </w:rPr>
      </w:pPr>
      <w:r w:rsidRPr="00981E6E">
        <w:rPr>
          <w:rFonts w:ascii="Garamond" w:hAnsi="Garamond"/>
          <w:sz w:val="28"/>
          <w:szCs w:val="28"/>
        </w:rPr>
        <w:t>Abilità e Conoscenze</w:t>
      </w:r>
    </w:p>
    <w:p w14:paraId="7B9733F1" w14:textId="77777777" w:rsidR="00FF1307" w:rsidRPr="00981E6E" w:rsidRDefault="00FF1307" w:rsidP="00981E6E">
      <w:pPr>
        <w:pStyle w:val="ListParagraph"/>
        <w:ind w:left="426" w:hanging="426"/>
        <w:jc w:val="both"/>
        <w:rPr>
          <w:rFonts w:ascii="Garamond" w:hAnsi="Garamond"/>
          <w:i/>
          <w:sz w:val="28"/>
          <w:szCs w:val="28"/>
        </w:rPr>
      </w:pPr>
    </w:p>
    <w:p w14:paraId="062B1FD4" w14:textId="72B0AFD7" w:rsidR="000A0DA0" w:rsidRPr="00981E6E" w:rsidRDefault="00FF1307" w:rsidP="00981E6E">
      <w:pPr>
        <w:pStyle w:val="ListParagraph"/>
        <w:ind w:left="426" w:hanging="426"/>
        <w:jc w:val="both"/>
        <w:rPr>
          <w:rFonts w:ascii="Garamond" w:hAnsi="Garamond"/>
          <w:i/>
          <w:sz w:val="28"/>
          <w:szCs w:val="28"/>
        </w:rPr>
      </w:pPr>
      <w:r w:rsidRPr="00981E6E">
        <w:rPr>
          <w:rFonts w:ascii="Garamond" w:hAnsi="Garamond"/>
          <w:i/>
          <w:sz w:val="28"/>
          <w:szCs w:val="28"/>
        </w:rPr>
        <w:t>(se pertinenti)</w:t>
      </w:r>
    </w:p>
    <w:p w14:paraId="5ABE2A49" w14:textId="7FB10611" w:rsidR="000A0DA0" w:rsidRPr="00981E6E" w:rsidRDefault="000A0DA0" w:rsidP="00981E6E">
      <w:pPr>
        <w:pStyle w:val="ListParagraph"/>
        <w:numPr>
          <w:ilvl w:val="0"/>
          <w:numId w:val="15"/>
        </w:numPr>
        <w:ind w:left="426" w:hanging="426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981E6E"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standard di apprendimento definiti </w:t>
      </w:r>
      <w:r w:rsidRPr="00981E6E">
        <w:rPr>
          <w:rFonts w:ascii="Garamond" w:hAnsi="Garamond"/>
          <w:color w:val="000000" w:themeColor="text1"/>
          <w:sz w:val="28"/>
          <w:szCs w:val="28"/>
        </w:rPr>
        <w:t>dai quadri di riferimento comunitari delle competenze settoriali</w:t>
      </w:r>
      <w:r w:rsidRPr="00981E6E">
        <w:rPr>
          <w:rStyle w:val="FootnoteReference"/>
          <w:rFonts w:ascii="Garamond" w:hAnsi="Garamond"/>
          <w:color w:val="000000" w:themeColor="text1"/>
          <w:sz w:val="28"/>
          <w:szCs w:val="28"/>
        </w:rPr>
        <w:footnoteReference w:id="4"/>
      </w:r>
    </w:p>
    <w:p w14:paraId="1F06FFBD" w14:textId="77777777" w:rsidR="00A165AB" w:rsidRPr="00981E6E" w:rsidRDefault="00A165AB" w:rsidP="00A165AB">
      <w:pPr>
        <w:jc w:val="both"/>
        <w:rPr>
          <w:rFonts w:ascii="Garamond" w:hAnsi="Garamond"/>
          <w:sz w:val="28"/>
          <w:szCs w:val="28"/>
        </w:rPr>
      </w:pPr>
    </w:p>
    <w:p w14:paraId="4C371DCB" w14:textId="4A4973BD" w:rsidR="004F77F3" w:rsidRPr="00981E6E" w:rsidRDefault="00E45190" w:rsidP="00E45190">
      <w:pPr>
        <w:pStyle w:val="Default"/>
        <w:rPr>
          <w:rFonts w:ascii="Garamond" w:hAnsi="Garamond" w:cs="Times New Roman"/>
          <w:sz w:val="28"/>
          <w:szCs w:val="28"/>
        </w:rPr>
      </w:pPr>
      <w:r w:rsidRPr="00981E6E">
        <w:rPr>
          <w:rFonts w:ascii="Garamond" w:hAnsi="Garamond" w:cs="Times New Roman"/>
          <w:sz w:val="28"/>
          <w:szCs w:val="28"/>
        </w:rPr>
        <w:t xml:space="preserve">Luogo e data </w:t>
      </w:r>
      <w:r w:rsidRPr="00981E6E">
        <w:rPr>
          <w:rFonts w:ascii="Garamond" w:hAnsi="Garamond" w:cs="Times New Roman"/>
          <w:sz w:val="28"/>
          <w:szCs w:val="28"/>
        </w:rPr>
        <w:tab/>
      </w:r>
      <w:r w:rsidRPr="00981E6E">
        <w:rPr>
          <w:rFonts w:ascii="Garamond" w:hAnsi="Garamond" w:cs="Times New Roman"/>
          <w:sz w:val="28"/>
          <w:szCs w:val="28"/>
        </w:rPr>
        <w:tab/>
      </w:r>
      <w:r w:rsidRPr="00981E6E">
        <w:rPr>
          <w:rFonts w:ascii="Garamond" w:hAnsi="Garamond" w:cs="Times New Roman"/>
          <w:sz w:val="28"/>
          <w:szCs w:val="28"/>
        </w:rPr>
        <w:tab/>
      </w:r>
      <w:r w:rsidR="004F77F3" w:rsidRPr="00981E6E">
        <w:rPr>
          <w:rFonts w:ascii="Garamond" w:hAnsi="Garamond" w:cs="Times New Roman"/>
          <w:sz w:val="28"/>
          <w:szCs w:val="28"/>
        </w:rPr>
        <w:tab/>
      </w:r>
      <w:r w:rsidR="004F77F3" w:rsidRPr="00981E6E">
        <w:rPr>
          <w:rFonts w:ascii="Garamond" w:hAnsi="Garamond" w:cs="Times New Roman"/>
          <w:sz w:val="28"/>
          <w:szCs w:val="28"/>
        </w:rPr>
        <w:tab/>
      </w:r>
      <w:r w:rsidR="004F77F3" w:rsidRPr="00981E6E">
        <w:rPr>
          <w:rFonts w:ascii="Garamond" w:hAnsi="Garamond" w:cs="Times New Roman"/>
          <w:sz w:val="28"/>
          <w:szCs w:val="28"/>
        </w:rPr>
        <w:tab/>
      </w:r>
      <w:r w:rsidR="00D07B2A" w:rsidRPr="00981E6E">
        <w:rPr>
          <w:rFonts w:ascii="Garamond" w:hAnsi="Garamond" w:cs="Times New Roman"/>
          <w:sz w:val="28"/>
          <w:szCs w:val="28"/>
        </w:rPr>
        <w:tab/>
      </w:r>
      <w:r w:rsidR="004F77F3" w:rsidRPr="00981E6E">
        <w:rPr>
          <w:rFonts w:ascii="Garamond" w:hAnsi="Garamond" w:cs="Times New Roman"/>
          <w:sz w:val="28"/>
          <w:szCs w:val="28"/>
        </w:rPr>
        <w:t>Firma</w:t>
      </w:r>
      <w:r w:rsidR="00874D32" w:rsidRPr="00981E6E">
        <w:rPr>
          <w:rStyle w:val="FootnoteReference"/>
          <w:rFonts w:ascii="Garamond" w:hAnsi="Garamond" w:cs="Times New Roman"/>
          <w:sz w:val="28"/>
          <w:szCs w:val="28"/>
        </w:rPr>
        <w:footnoteReference w:id="5"/>
      </w:r>
    </w:p>
    <w:p w14:paraId="45202044" w14:textId="77777777" w:rsidR="00874D32" w:rsidRPr="00981E6E" w:rsidRDefault="00874D32" w:rsidP="00874D32">
      <w:pPr>
        <w:pStyle w:val="Default"/>
        <w:rPr>
          <w:rFonts w:ascii="Garamond" w:hAnsi="Garamond" w:cs="Times New Roman"/>
          <w:sz w:val="28"/>
          <w:szCs w:val="28"/>
        </w:rPr>
      </w:pPr>
    </w:p>
    <w:p w14:paraId="34675471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777FDEE8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6E41AFC6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6FB78EE8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3DA60E51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1A086E09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400B74A1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3DEA5254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002F6CC2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661B5BC3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007EDFEE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19FB9B6A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00597187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779EC8A6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7507DB5C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01D4EC5B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14CB6D55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116BAB40" w14:textId="77777777" w:rsidR="00BC77DA" w:rsidRDefault="00BC77DA" w:rsidP="00981E6E">
      <w:pPr>
        <w:jc w:val="both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74228067" w14:textId="5B2E11BF" w:rsidR="0009517C" w:rsidRPr="00981E6E" w:rsidRDefault="004F77F3" w:rsidP="00981E6E">
      <w:pPr>
        <w:jc w:val="both"/>
        <w:rPr>
          <w:rFonts w:ascii="Garamond" w:hAnsi="Garamond"/>
          <w:i/>
          <w:iCs/>
          <w:sz w:val="28"/>
          <w:szCs w:val="28"/>
        </w:rPr>
      </w:pPr>
      <w:r w:rsidRPr="00981E6E">
        <w:rPr>
          <w:rFonts w:ascii="Garamond" w:hAnsi="Garamond"/>
          <w:i/>
          <w:iCs/>
          <w:color w:val="000000" w:themeColor="text1"/>
          <w:sz w:val="28"/>
          <w:szCs w:val="28"/>
        </w:rPr>
        <w:t>Il presente attestato è rilasciato in coerenza con quanto previsto dall’avviso Fondo Nuove Competenze per agevolare la leggibilità e spendibilità degli apprendimenti maturati in percorsi realizzati nell’ambito degli interventi finanziati dal Fondo Nuove Competenze. Le informazioni riportate nell’attestazione favoriscono</w:t>
      </w:r>
      <w:r w:rsidR="00CB464A" w:rsidRPr="00981E6E">
        <w:rPr>
          <w:rFonts w:ascii="Garamond" w:hAnsi="Garamond"/>
          <w:i/>
          <w:iCs/>
          <w:color w:val="000000" w:themeColor="text1"/>
          <w:sz w:val="28"/>
          <w:szCs w:val="28"/>
        </w:rPr>
        <w:t>, in termini di evidenza,</w:t>
      </w:r>
      <w:r w:rsidRPr="00981E6E">
        <w:rPr>
          <w:rFonts w:ascii="Garamond" w:hAnsi="Garamond"/>
          <w:i/>
          <w:iCs/>
          <w:color w:val="000000" w:themeColor="text1"/>
          <w:sz w:val="28"/>
          <w:szCs w:val="28"/>
        </w:rPr>
        <w:t xml:space="preserve"> la spendibilità e il riconoscimento nel Sistema </w:t>
      </w:r>
      <w:r w:rsidRPr="00981E6E">
        <w:rPr>
          <w:rFonts w:ascii="Garamond" w:hAnsi="Garamond"/>
          <w:i/>
          <w:iCs/>
          <w:sz w:val="28"/>
          <w:szCs w:val="28"/>
        </w:rPr>
        <w:t xml:space="preserve">Nazionale di Certificazione delle competenze ai </w:t>
      </w:r>
      <w:r w:rsidRPr="00981E6E">
        <w:rPr>
          <w:rFonts w:ascii="Garamond" w:hAnsi="Garamond"/>
          <w:i/>
          <w:iCs/>
          <w:color w:val="000000" w:themeColor="text1"/>
          <w:sz w:val="28"/>
          <w:szCs w:val="28"/>
        </w:rPr>
        <w:t>sensi</w:t>
      </w:r>
      <w:r w:rsidR="000A0DA0" w:rsidRPr="00981E6E">
        <w:rPr>
          <w:rFonts w:ascii="Garamond" w:hAnsi="Garamond"/>
          <w:i/>
          <w:iCs/>
          <w:color w:val="000000" w:themeColor="text1"/>
          <w:sz w:val="28"/>
          <w:szCs w:val="28"/>
        </w:rPr>
        <w:t xml:space="preserve"> e per gli effetti</w:t>
      </w:r>
      <w:r w:rsidRPr="00981E6E">
        <w:rPr>
          <w:rFonts w:ascii="Garamond" w:hAnsi="Garamond"/>
          <w:i/>
          <w:iCs/>
          <w:color w:val="000000" w:themeColor="text1"/>
          <w:sz w:val="28"/>
          <w:szCs w:val="28"/>
        </w:rPr>
        <w:t xml:space="preserve"> del Decreto 13/2013</w:t>
      </w:r>
    </w:p>
    <w:p w14:paraId="252DB4CE" w14:textId="77777777" w:rsidR="00E32513" w:rsidRPr="00981E6E" w:rsidRDefault="00E32513" w:rsidP="00981E6E">
      <w:pPr>
        <w:jc w:val="both"/>
        <w:rPr>
          <w:rFonts w:ascii="Garamond" w:hAnsi="Garamond"/>
          <w:b/>
          <w:color w:val="FF0000"/>
        </w:rPr>
      </w:pPr>
    </w:p>
    <w:sectPr w:rsidR="00E32513" w:rsidRPr="00981E6E" w:rsidSect="00715C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28026" w14:textId="77777777" w:rsidR="007360D2" w:rsidRDefault="007360D2" w:rsidP="002A4D21">
      <w:r>
        <w:separator/>
      </w:r>
    </w:p>
  </w:endnote>
  <w:endnote w:type="continuationSeparator" w:id="0">
    <w:p w14:paraId="2D582D46" w14:textId="77777777" w:rsidR="007360D2" w:rsidRDefault="007360D2" w:rsidP="002A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5641252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5489099F" w14:textId="77777777" w:rsidR="003B7E79" w:rsidRPr="0086232C" w:rsidRDefault="003B7E79">
        <w:pPr>
          <w:pStyle w:val="Footer"/>
          <w:jc w:val="right"/>
          <w:rPr>
            <w:rFonts w:ascii="Garamond" w:hAnsi="Garamond"/>
          </w:rPr>
        </w:pPr>
        <w:r w:rsidRPr="0086232C">
          <w:rPr>
            <w:rFonts w:ascii="Garamond" w:hAnsi="Garamond"/>
          </w:rPr>
          <w:fldChar w:fldCharType="begin"/>
        </w:r>
        <w:r w:rsidRPr="0086232C">
          <w:rPr>
            <w:rFonts w:ascii="Garamond" w:hAnsi="Garamond"/>
          </w:rPr>
          <w:instrText>PAGE   \* MERGEFORMAT</w:instrText>
        </w:r>
        <w:r w:rsidRPr="0086232C">
          <w:rPr>
            <w:rFonts w:ascii="Garamond" w:hAnsi="Garamond"/>
          </w:rPr>
          <w:fldChar w:fldCharType="separate"/>
        </w:r>
        <w:r w:rsidR="000A0DA0" w:rsidRPr="0086232C">
          <w:rPr>
            <w:rFonts w:ascii="Garamond" w:hAnsi="Garamond"/>
            <w:noProof/>
          </w:rPr>
          <w:t>1</w:t>
        </w:r>
        <w:r w:rsidRPr="0086232C">
          <w:rPr>
            <w:rFonts w:ascii="Garamond" w:hAnsi="Garamon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3B21C" w14:textId="77777777" w:rsidR="007360D2" w:rsidRDefault="007360D2" w:rsidP="002A4D21">
      <w:r>
        <w:separator/>
      </w:r>
    </w:p>
  </w:footnote>
  <w:footnote w:type="continuationSeparator" w:id="0">
    <w:p w14:paraId="4CBFF7F8" w14:textId="77777777" w:rsidR="007360D2" w:rsidRDefault="007360D2" w:rsidP="002A4D21">
      <w:r>
        <w:continuationSeparator/>
      </w:r>
    </w:p>
  </w:footnote>
  <w:footnote w:id="1">
    <w:p w14:paraId="680BF85F" w14:textId="5D44232A" w:rsidR="00FF1307" w:rsidRPr="00981E6E" w:rsidRDefault="00FF1307" w:rsidP="00981E6E">
      <w:pPr>
        <w:pStyle w:val="FootnoteText"/>
        <w:jc w:val="both"/>
        <w:rPr>
          <w:rFonts w:ascii="Garamond" w:hAnsi="Garamond"/>
        </w:rPr>
      </w:pPr>
      <w:r w:rsidRPr="00981E6E">
        <w:rPr>
          <w:rStyle w:val="FootnoteReference"/>
          <w:rFonts w:ascii="Garamond" w:hAnsi="Garamond"/>
        </w:rPr>
        <w:footnoteRef/>
      </w:r>
      <w:r w:rsidRPr="00981E6E">
        <w:rPr>
          <w:rStyle w:val="FootnoteReference"/>
          <w:rFonts w:ascii="Garamond" w:hAnsi="Garamond"/>
        </w:rPr>
        <w:t xml:space="preserve"> </w:t>
      </w:r>
      <w:r w:rsidRPr="00981E6E">
        <w:rPr>
          <w:rFonts w:ascii="Garamond" w:hAnsi="Garamond"/>
          <w:sz w:val="18"/>
          <w:szCs w:val="18"/>
        </w:rPr>
        <w:t>Il riferimento all’Atlante deve essere sempre indicato quando i risultati dell’apprendimento sono riferiti a competenze tecnico-professionali. Si può omettere il riferimento all’atlante solo per le competenze trasversali (es. competenze linguistiche) e per le soft skills che non trovano riferimento nell’Atlante. Per queste tipologie di risultati dell’apprendimento possono essere indicati i riferimenti disponibili nel Repertorio nazionale e regionale di cui al punto b) e/o dai quadri di riferimento comunitari di cui la punto c).</w:t>
      </w:r>
    </w:p>
  </w:footnote>
  <w:footnote w:id="2">
    <w:p w14:paraId="0270D800" w14:textId="77340C16" w:rsidR="00874D32" w:rsidRPr="00981E6E" w:rsidRDefault="00874D32" w:rsidP="00874D32">
      <w:pPr>
        <w:jc w:val="both"/>
        <w:rPr>
          <w:rFonts w:ascii="Garamond" w:hAnsi="Garamond"/>
          <w:color w:val="000000" w:themeColor="text1"/>
        </w:rPr>
      </w:pPr>
      <w:r w:rsidRPr="00981E6E">
        <w:rPr>
          <w:rStyle w:val="FootnoteReference"/>
          <w:rFonts w:ascii="Garamond" w:eastAsia="Calibri" w:hAnsi="Garamond"/>
          <w:sz w:val="20"/>
          <w:szCs w:val="20"/>
          <w:lang w:eastAsia="en-US"/>
        </w:rPr>
        <w:footnoteRef/>
      </w:r>
      <w:r w:rsidRPr="00981E6E">
        <w:rPr>
          <w:rFonts w:ascii="Garamond" w:hAnsi="Garamond"/>
        </w:rPr>
        <w:t xml:space="preserve"> </w:t>
      </w:r>
      <w:r w:rsidRPr="00981E6E">
        <w:rPr>
          <w:rFonts w:ascii="Garamond" w:eastAsia="Calibri" w:hAnsi="Garamond"/>
          <w:sz w:val="18"/>
          <w:szCs w:val="18"/>
          <w:lang w:eastAsia="en-US"/>
        </w:rPr>
        <w:t xml:space="preserve">SEP </w:t>
      </w:r>
      <w:r w:rsidRPr="00981E6E">
        <w:rPr>
          <w:rFonts w:ascii="Garamond" w:eastAsia="Calibri" w:hAnsi="Garamond"/>
          <w:color w:val="000000" w:themeColor="text1"/>
          <w:sz w:val="18"/>
          <w:szCs w:val="18"/>
          <w:lang w:eastAsia="en-US"/>
        </w:rPr>
        <w:t>e ADA</w:t>
      </w:r>
      <w:r w:rsidR="000A0DA0" w:rsidRPr="00981E6E">
        <w:rPr>
          <w:rFonts w:ascii="Garamond" w:eastAsia="Calibri" w:hAnsi="Garamond"/>
          <w:color w:val="000000" w:themeColor="text1"/>
          <w:sz w:val="18"/>
          <w:szCs w:val="18"/>
          <w:lang w:eastAsia="en-US"/>
        </w:rPr>
        <w:t>, attività e risultati attesi</w:t>
      </w:r>
      <w:r w:rsidRPr="00981E6E">
        <w:rPr>
          <w:rFonts w:ascii="Garamond" w:eastAsia="Calibri" w:hAnsi="Garamond"/>
          <w:color w:val="000000" w:themeColor="text1"/>
          <w:sz w:val="18"/>
          <w:szCs w:val="18"/>
          <w:lang w:eastAsia="en-US"/>
        </w:rPr>
        <w:t xml:space="preserve"> di riferimento per la progettazione formativa e la valutazione finale</w:t>
      </w:r>
      <w:r w:rsidR="00981E6E">
        <w:rPr>
          <w:rFonts w:ascii="Garamond" w:eastAsia="Calibri" w:hAnsi="Garamond"/>
          <w:color w:val="000000" w:themeColor="text1"/>
          <w:sz w:val="18"/>
          <w:szCs w:val="18"/>
          <w:lang w:eastAsia="en-US"/>
        </w:rPr>
        <w:t>.</w:t>
      </w:r>
    </w:p>
  </w:footnote>
  <w:footnote w:id="3">
    <w:p w14:paraId="52AB0000" w14:textId="22C08F78" w:rsidR="00874D32" w:rsidRPr="00981E6E" w:rsidRDefault="00874D32">
      <w:pPr>
        <w:pStyle w:val="FootnoteText"/>
        <w:rPr>
          <w:color w:val="000000" w:themeColor="text1"/>
        </w:rPr>
      </w:pPr>
      <w:r w:rsidRPr="00981E6E">
        <w:rPr>
          <w:rStyle w:val="FootnoteReference"/>
          <w:rFonts w:ascii="Garamond" w:hAnsi="Garamond"/>
          <w:color w:val="000000" w:themeColor="text1"/>
        </w:rPr>
        <w:footnoteRef/>
      </w:r>
      <w:r w:rsidRPr="00981E6E">
        <w:rPr>
          <w:rFonts w:ascii="Garamond" w:hAnsi="Garamond"/>
          <w:color w:val="000000" w:themeColor="text1"/>
        </w:rPr>
        <w:t xml:space="preserve"> </w:t>
      </w:r>
      <w:r w:rsidRPr="00981E6E">
        <w:rPr>
          <w:rFonts w:ascii="Garamond" w:hAnsi="Garamond"/>
          <w:color w:val="000000" w:themeColor="text1"/>
          <w:sz w:val="18"/>
          <w:szCs w:val="18"/>
        </w:rPr>
        <w:t>Repertorio nazionale e/o Regionale preso come riferimento per la progettazione formativa e la valutazione finale</w:t>
      </w:r>
      <w:r w:rsidR="00981E6E">
        <w:rPr>
          <w:rFonts w:ascii="Garamond" w:hAnsi="Garamond"/>
          <w:color w:val="000000" w:themeColor="text1"/>
          <w:sz w:val="18"/>
          <w:szCs w:val="18"/>
        </w:rPr>
        <w:t>.</w:t>
      </w:r>
    </w:p>
  </w:footnote>
  <w:footnote w:id="4">
    <w:p w14:paraId="4542ABDC" w14:textId="504CC296" w:rsidR="000A0DA0" w:rsidRPr="00981E6E" w:rsidRDefault="000A0DA0" w:rsidP="00981E6E">
      <w:pPr>
        <w:pStyle w:val="FootnoteText"/>
        <w:jc w:val="both"/>
        <w:rPr>
          <w:rFonts w:ascii="Garamond" w:hAnsi="Garamond"/>
          <w:color w:val="000000" w:themeColor="text1"/>
        </w:rPr>
      </w:pPr>
      <w:r w:rsidRPr="00981E6E">
        <w:rPr>
          <w:rStyle w:val="FootnoteReference"/>
          <w:rFonts w:ascii="Garamond" w:hAnsi="Garamond"/>
          <w:color w:val="000000" w:themeColor="text1"/>
        </w:rPr>
        <w:footnoteRef/>
      </w:r>
      <w:r w:rsidRPr="00981E6E">
        <w:rPr>
          <w:rFonts w:ascii="Garamond" w:hAnsi="Garamond"/>
          <w:color w:val="000000" w:themeColor="text1"/>
        </w:rPr>
        <w:t xml:space="preserve"> </w:t>
      </w:r>
      <w:r w:rsidRPr="00981E6E">
        <w:rPr>
          <w:rFonts w:ascii="Garamond" w:hAnsi="Garamond"/>
          <w:color w:val="000000" w:themeColor="text1"/>
          <w:sz w:val="18"/>
          <w:szCs w:val="18"/>
        </w:rPr>
        <w:t>In relazione a percorsi di tipo trasversale e linguistico, laddove esistenti (ad.es. quali ad esempio: il Quadro comune europeo di riferimento per la conoscenza delle lingue (QCER); il Quadro europeo per le competenze digitali (DigComp); il Quadro europeo delle competenze ICT (e-CF),</w:t>
      </w:r>
      <w:r w:rsidR="005B4E32" w:rsidRPr="00981E6E">
        <w:rPr>
          <w:rFonts w:ascii="Garamond" w:hAnsi="Garamond"/>
          <w:color w:val="000000" w:themeColor="text1"/>
          <w:sz w:val="18"/>
          <w:szCs w:val="18"/>
        </w:rPr>
        <w:t xml:space="preserve"> Competenze Chiave Europee (Key Competences)</w:t>
      </w:r>
      <w:r w:rsidRPr="00981E6E">
        <w:rPr>
          <w:rFonts w:ascii="Garamond" w:hAnsi="Garamond"/>
          <w:color w:val="000000" w:themeColor="text1"/>
          <w:sz w:val="18"/>
          <w:szCs w:val="18"/>
        </w:rPr>
        <w:t>)</w:t>
      </w:r>
      <w:r w:rsidR="00981E6E" w:rsidRPr="00981E6E">
        <w:rPr>
          <w:rFonts w:ascii="Garamond" w:hAnsi="Garamond"/>
          <w:color w:val="000000" w:themeColor="text1"/>
          <w:sz w:val="18"/>
          <w:szCs w:val="18"/>
        </w:rPr>
        <w:t>.</w:t>
      </w:r>
    </w:p>
  </w:footnote>
  <w:footnote w:id="5">
    <w:p w14:paraId="7EE9F884" w14:textId="0D0E95C7" w:rsidR="00874D32" w:rsidRPr="00BC77DA" w:rsidRDefault="00874D32">
      <w:pPr>
        <w:pStyle w:val="FootnoteText"/>
        <w:rPr>
          <w:rFonts w:ascii="Garamond" w:hAnsi="Garamond"/>
          <w:color w:val="000000" w:themeColor="text1"/>
        </w:rPr>
      </w:pPr>
      <w:r w:rsidRPr="00BC77DA">
        <w:rPr>
          <w:rStyle w:val="FootnoteReference"/>
          <w:rFonts w:ascii="Garamond" w:hAnsi="Garamond"/>
          <w:color w:val="000000" w:themeColor="text1"/>
        </w:rPr>
        <w:footnoteRef/>
      </w:r>
      <w:r w:rsidRPr="00BC77DA">
        <w:rPr>
          <w:rFonts w:ascii="Garamond" w:hAnsi="Garamond"/>
          <w:color w:val="000000" w:themeColor="text1"/>
        </w:rPr>
        <w:t xml:space="preserve"> </w:t>
      </w:r>
      <w:r w:rsidRPr="00BC77DA">
        <w:rPr>
          <w:rFonts w:ascii="Garamond" w:hAnsi="Garamond"/>
          <w:color w:val="000000" w:themeColor="text1"/>
          <w:sz w:val="18"/>
          <w:szCs w:val="18"/>
        </w:rPr>
        <w:t xml:space="preserve">Firma dei legali rappresentanti </w:t>
      </w:r>
      <w:r w:rsidR="00920330" w:rsidRPr="00BC77DA">
        <w:rPr>
          <w:rFonts w:ascii="Garamond" w:hAnsi="Garamond"/>
          <w:color w:val="000000" w:themeColor="text1"/>
          <w:sz w:val="18"/>
          <w:szCs w:val="18"/>
        </w:rPr>
        <w:t xml:space="preserve">o delegati </w:t>
      </w:r>
      <w:r w:rsidRPr="00BC77DA">
        <w:rPr>
          <w:rFonts w:ascii="Garamond" w:hAnsi="Garamond"/>
          <w:color w:val="000000" w:themeColor="text1"/>
          <w:sz w:val="18"/>
          <w:szCs w:val="18"/>
        </w:rPr>
        <w:t>di: impresa, ente formativo e altri soggetti (</w:t>
      </w:r>
      <w:r w:rsidRPr="00BC77DA">
        <w:rPr>
          <w:rFonts w:ascii="Garamond" w:hAnsi="Garamond"/>
          <w:i/>
          <w:color w:val="000000" w:themeColor="text1"/>
          <w:sz w:val="18"/>
          <w:szCs w:val="18"/>
        </w:rPr>
        <w:t>se pertinenti)</w:t>
      </w:r>
      <w:r w:rsidR="00457D45">
        <w:rPr>
          <w:rFonts w:ascii="Garamond" w:hAnsi="Garamond"/>
          <w:i/>
          <w:color w:val="000000" w:themeColor="text1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0A8AC" w14:textId="77777777" w:rsidR="003B7E79" w:rsidRDefault="003B7E79">
    <w:pPr>
      <w:pStyle w:val="Header"/>
    </w:pPr>
    <w:r w:rsidRPr="002A4D21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2E921C1" wp14:editId="34C0A62E">
          <wp:simplePos x="0" y="0"/>
          <wp:positionH relativeFrom="margin">
            <wp:posOffset>4470400</wp:posOffset>
          </wp:positionH>
          <wp:positionV relativeFrom="margin">
            <wp:posOffset>-719455</wp:posOffset>
          </wp:positionV>
          <wp:extent cx="1344295" cy="511175"/>
          <wp:effectExtent l="0" t="0" r="8255" b="3175"/>
          <wp:wrapSquare wrapText="bothSides"/>
          <wp:docPr id="4" name="Immagin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DB40DF9" wp14:editId="5F88EC70">
          <wp:simplePos x="0" y="0"/>
          <wp:positionH relativeFrom="margin">
            <wp:posOffset>2415540</wp:posOffset>
          </wp:positionH>
          <wp:positionV relativeFrom="margin">
            <wp:posOffset>-687070</wp:posOffset>
          </wp:positionV>
          <wp:extent cx="1078173" cy="477672"/>
          <wp:effectExtent l="0" t="0" r="8255" b="0"/>
          <wp:wrapSquare wrapText="bothSides"/>
          <wp:docPr id="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173" cy="47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D21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2E35C81" wp14:editId="07609636">
          <wp:simplePos x="0" y="0"/>
          <wp:positionH relativeFrom="margin">
            <wp:posOffset>-158750</wp:posOffset>
          </wp:positionH>
          <wp:positionV relativeFrom="margin">
            <wp:posOffset>-608330</wp:posOffset>
          </wp:positionV>
          <wp:extent cx="2033905" cy="461010"/>
          <wp:effectExtent l="0" t="0" r="4445" b="0"/>
          <wp:wrapSquare wrapText="bothSides"/>
          <wp:docPr id="6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1F9606B4"/>
    <w:lvl w:ilvl="0">
      <w:start w:val="1"/>
      <w:numFmt w:val="bullet"/>
      <w:lvlText w:val=""/>
      <w:lvlJc w:val="left"/>
      <w:pPr>
        <w:tabs>
          <w:tab w:val="num" w:pos="2694"/>
        </w:tabs>
        <w:ind w:left="2674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054"/>
        </w:tabs>
        <w:ind w:left="3054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3774"/>
        </w:tabs>
        <w:ind w:left="3774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4494"/>
        </w:tabs>
        <w:ind w:left="4494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5214"/>
        </w:tabs>
        <w:ind w:left="5214" w:hanging="360"/>
      </w:pPr>
    </w:lvl>
    <w:lvl w:ilvl="5">
      <w:start w:val="1"/>
      <w:numFmt w:val="lowerRoman"/>
      <w:lvlText w:val="%6."/>
      <w:lvlJc w:val="left"/>
      <w:pPr>
        <w:tabs>
          <w:tab w:val="num" w:pos="5934"/>
        </w:tabs>
        <w:ind w:left="5934" w:hanging="180"/>
      </w:pPr>
    </w:lvl>
    <w:lvl w:ilvl="6">
      <w:start w:val="1"/>
      <w:numFmt w:val="decimal"/>
      <w:lvlText w:val="%7."/>
      <w:lvlJc w:val="left"/>
      <w:pPr>
        <w:tabs>
          <w:tab w:val="num" w:pos="6654"/>
        </w:tabs>
        <w:ind w:left="6654" w:hanging="360"/>
      </w:pPr>
    </w:lvl>
    <w:lvl w:ilvl="7">
      <w:start w:val="1"/>
      <w:numFmt w:val="lowerLetter"/>
      <w:lvlText w:val="%8."/>
      <w:lvlJc w:val="left"/>
      <w:pPr>
        <w:tabs>
          <w:tab w:val="num" w:pos="7374"/>
        </w:tabs>
        <w:ind w:left="7374" w:hanging="360"/>
      </w:pPr>
    </w:lvl>
    <w:lvl w:ilvl="8">
      <w:start w:val="1"/>
      <w:numFmt w:val="lowerRoman"/>
      <w:lvlText w:val="%9."/>
      <w:lvlJc w:val="left"/>
      <w:pPr>
        <w:tabs>
          <w:tab w:val="num" w:pos="8094"/>
        </w:tabs>
        <w:ind w:left="8094" w:hanging="180"/>
      </w:pPr>
    </w:lvl>
  </w:abstractNum>
  <w:abstractNum w:abstractNumId="1" w15:restartNumberingAfterBreak="0">
    <w:nsid w:val="019C65F0"/>
    <w:multiLevelType w:val="hybridMultilevel"/>
    <w:tmpl w:val="F8BCED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1F4B"/>
    <w:multiLevelType w:val="hybridMultilevel"/>
    <w:tmpl w:val="7B085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0603"/>
    <w:multiLevelType w:val="hybridMultilevel"/>
    <w:tmpl w:val="E2A8F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E1EBA"/>
    <w:multiLevelType w:val="hybridMultilevel"/>
    <w:tmpl w:val="0D141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10F54"/>
    <w:multiLevelType w:val="hybridMultilevel"/>
    <w:tmpl w:val="76948794"/>
    <w:lvl w:ilvl="0" w:tplc="62F278C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C73F6"/>
    <w:multiLevelType w:val="hybridMultilevel"/>
    <w:tmpl w:val="F7646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6629B"/>
    <w:multiLevelType w:val="hybridMultilevel"/>
    <w:tmpl w:val="D778BB72"/>
    <w:lvl w:ilvl="0" w:tplc="D08407D6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07BFF"/>
    <w:multiLevelType w:val="hybridMultilevel"/>
    <w:tmpl w:val="655A8550"/>
    <w:lvl w:ilvl="0" w:tplc="725C9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C0BDA"/>
    <w:multiLevelType w:val="hybridMultilevel"/>
    <w:tmpl w:val="B9CECA7E"/>
    <w:lvl w:ilvl="0" w:tplc="726AC3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B0053"/>
    <w:multiLevelType w:val="hybridMultilevel"/>
    <w:tmpl w:val="28162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E01B1"/>
    <w:multiLevelType w:val="hybridMultilevel"/>
    <w:tmpl w:val="0D141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F12FE"/>
    <w:multiLevelType w:val="hybridMultilevel"/>
    <w:tmpl w:val="8B6A0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27A6D"/>
    <w:multiLevelType w:val="hybridMultilevel"/>
    <w:tmpl w:val="2ABA6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5468E"/>
    <w:multiLevelType w:val="hybridMultilevel"/>
    <w:tmpl w:val="11FC51B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B5900D7"/>
    <w:multiLevelType w:val="hybridMultilevel"/>
    <w:tmpl w:val="CB74C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F0B20"/>
    <w:multiLevelType w:val="hybridMultilevel"/>
    <w:tmpl w:val="81AC28EA"/>
    <w:lvl w:ilvl="0" w:tplc="917A63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805156"/>
    <w:multiLevelType w:val="multilevel"/>
    <w:tmpl w:val="1F9606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76A31932"/>
    <w:multiLevelType w:val="hybridMultilevel"/>
    <w:tmpl w:val="73E8008E"/>
    <w:lvl w:ilvl="0" w:tplc="218A06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5"/>
  </w:num>
  <w:num w:numId="5">
    <w:abstractNumId w:val="12"/>
  </w:num>
  <w:num w:numId="6">
    <w:abstractNumId w:val="3"/>
  </w:num>
  <w:num w:numId="7">
    <w:abstractNumId w:val="5"/>
  </w:num>
  <w:num w:numId="8">
    <w:abstractNumId w:val="11"/>
  </w:num>
  <w:num w:numId="9">
    <w:abstractNumId w:val="4"/>
  </w:num>
  <w:num w:numId="10">
    <w:abstractNumId w:val="14"/>
  </w:num>
  <w:num w:numId="11">
    <w:abstractNumId w:val="6"/>
  </w:num>
  <w:num w:numId="12">
    <w:abstractNumId w:val="2"/>
  </w:num>
  <w:num w:numId="13">
    <w:abstractNumId w:val="10"/>
  </w:num>
  <w:num w:numId="14">
    <w:abstractNumId w:val="7"/>
  </w:num>
  <w:num w:numId="15">
    <w:abstractNumId w:val="9"/>
  </w:num>
  <w:num w:numId="16">
    <w:abstractNumId w:val="18"/>
  </w:num>
  <w:num w:numId="17">
    <w:abstractNumId w:val="1"/>
  </w:num>
  <w:num w:numId="18">
    <w:abstractNumId w:val="16"/>
  </w:num>
  <w:num w:numId="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7ED"/>
    <w:rsid w:val="00000765"/>
    <w:rsid w:val="00001B55"/>
    <w:rsid w:val="00001CCC"/>
    <w:rsid w:val="00002032"/>
    <w:rsid w:val="00003169"/>
    <w:rsid w:val="000033F1"/>
    <w:rsid w:val="0000389C"/>
    <w:rsid w:val="0000464F"/>
    <w:rsid w:val="00004895"/>
    <w:rsid w:val="000069E1"/>
    <w:rsid w:val="000129DD"/>
    <w:rsid w:val="00014708"/>
    <w:rsid w:val="000147B5"/>
    <w:rsid w:val="00017A6D"/>
    <w:rsid w:val="000207A3"/>
    <w:rsid w:val="00020D49"/>
    <w:rsid w:val="00022965"/>
    <w:rsid w:val="0002498C"/>
    <w:rsid w:val="0002500C"/>
    <w:rsid w:val="000271E7"/>
    <w:rsid w:val="000277C1"/>
    <w:rsid w:val="0003008A"/>
    <w:rsid w:val="00030CDF"/>
    <w:rsid w:val="0003153E"/>
    <w:rsid w:val="00032189"/>
    <w:rsid w:val="00032C4F"/>
    <w:rsid w:val="000330B0"/>
    <w:rsid w:val="000330ED"/>
    <w:rsid w:val="00034D2E"/>
    <w:rsid w:val="00035911"/>
    <w:rsid w:val="00035B29"/>
    <w:rsid w:val="0003687C"/>
    <w:rsid w:val="000404FF"/>
    <w:rsid w:val="0004059C"/>
    <w:rsid w:val="000442C9"/>
    <w:rsid w:val="0004472E"/>
    <w:rsid w:val="0004497C"/>
    <w:rsid w:val="00044B16"/>
    <w:rsid w:val="00046462"/>
    <w:rsid w:val="0004758D"/>
    <w:rsid w:val="00050781"/>
    <w:rsid w:val="000511FC"/>
    <w:rsid w:val="0005410E"/>
    <w:rsid w:val="00055A4C"/>
    <w:rsid w:val="000571B6"/>
    <w:rsid w:val="00057B93"/>
    <w:rsid w:val="000638FE"/>
    <w:rsid w:val="0006412D"/>
    <w:rsid w:val="0006588F"/>
    <w:rsid w:val="00065E9E"/>
    <w:rsid w:val="00066B49"/>
    <w:rsid w:val="00067337"/>
    <w:rsid w:val="000710C0"/>
    <w:rsid w:val="00071FD9"/>
    <w:rsid w:val="0007208E"/>
    <w:rsid w:val="000768B4"/>
    <w:rsid w:val="00077716"/>
    <w:rsid w:val="00077D95"/>
    <w:rsid w:val="00080CD7"/>
    <w:rsid w:val="000819A9"/>
    <w:rsid w:val="00081A9E"/>
    <w:rsid w:val="00083058"/>
    <w:rsid w:val="00083BE3"/>
    <w:rsid w:val="00083CE3"/>
    <w:rsid w:val="00085CFA"/>
    <w:rsid w:val="00087276"/>
    <w:rsid w:val="000879DF"/>
    <w:rsid w:val="00087ACF"/>
    <w:rsid w:val="00090493"/>
    <w:rsid w:val="000915A7"/>
    <w:rsid w:val="0009178F"/>
    <w:rsid w:val="00091822"/>
    <w:rsid w:val="00091D44"/>
    <w:rsid w:val="000923C5"/>
    <w:rsid w:val="0009517C"/>
    <w:rsid w:val="00096AD9"/>
    <w:rsid w:val="000A0DA0"/>
    <w:rsid w:val="000A0DDA"/>
    <w:rsid w:val="000A21C8"/>
    <w:rsid w:val="000A242A"/>
    <w:rsid w:val="000A4785"/>
    <w:rsid w:val="000A6139"/>
    <w:rsid w:val="000A61C8"/>
    <w:rsid w:val="000B0359"/>
    <w:rsid w:val="000B1617"/>
    <w:rsid w:val="000B4C93"/>
    <w:rsid w:val="000B5A16"/>
    <w:rsid w:val="000B5BEE"/>
    <w:rsid w:val="000B6453"/>
    <w:rsid w:val="000B7A4E"/>
    <w:rsid w:val="000C0BB3"/>
    <w:rsid w:val="000C0F3F"/>
    <w:rsid w:val="000C20F1"/>
    <w:rsid w:val="000C6DA3"/>
    <w:rsid w:val="000D493B"/>
    <w:rsid w:val="000D58EA"/>
    <w:rsid w:val="000D5C50"/>
    <w:rsid w:val="000D6008"/>
    <w:rsid w:val="000D79D5"/>
    <w:rsid w:val="000E125A"/>
    <w:rsid w:val="000E3BBC"/>
    <w:rsid w:val="000E4065"/>
    <w:rsid w:val="000E4857"/>
    <w:rsid w:val="000E584D"/>
    <w:rsid w:val="000E73C5"/>
    <w:rsid w:val="000E7A89"/>
    <w:rsid w:val="000F0ACD"/>
    <w:rsid w:val="000F13A6"/>
    <w:rsid w:val="000F1A58"/>
    <w:rsid w:val="000F364E"/>
    <w:rsid w:val="000F3CAA"/>
    <w:rsid w:val="000F66EA"/>
    <w:rsid w:val="001002D0"/>
    <w:rsid w:val="001015D6"/>
    <w:rsid w:val="0010166B"/>
    <w:rsid w:val="001017DC"/>
    <w:rsid w:val="001025B7"/>
    <w:rsid w:val="001026E9"/>
    <w:rsid w:val="001032CE"/>
    <w:rsid w:val="00104CAF"/>
    <w:rsid w:val="001077DA"/>
    <w:rsid w:val="001114D7"/>
    <w:rsid w:val="00111E47"/>
    <w:rsid w:val="001145FE"/>
    <w:rsid w:val="00114F08"/>
    <w:rsid w:val="00116C21"/>
    <w:rsid w:val="00121369"/>
    <w:rsid w:val="00122F9C"/>
    <w:rsid w:val="001232F4"/>
    <w:rsid w:val="00123354"/>
    <w:rsid w:val="001239BD"/>
    <w:rsid w:val="00125290"/>
    <w:rsid w:val="00125622"/>
    <w:rsid w:val="00127F80"/>
    <w:rsid w:val="00130518"/>
    <w:rsid w:val="001309DE"/>
    <w:rsid w:val="00131419"/>
    <w:rsid w:val="001342B1"/>
    <w:rsid w:val="001344DE"/>
    <w:rsid w:val="00134BAA"/>
    <w:rsid w:val="0013795E"/>
    <w:rsid w:val="00141878"/>
    <w:rsid w:val="00141FAD"/>
    <w:rsid w:val="001426D5"/>
    <w:rsid w:val="00142DB2"/>
    <w:rsid w:val="00144356"/>
    <w:rsid w:val="00145CFF"/>
    <w:rsid w:val="00147583"/>
    <w:rsid w:val="001532B2"/>
    <w:rsid w:val="00153371"/>
    <w:rsid w:val="00160348"/>
    <w:rsid w:val="0016044A"/>
    <w:rsid w:val="0016170F"/>
    <w:rsid w:val="00161DFB"/>
    <w:rsid w:val="00162D02"/>
    <w:rsid w:val="00163042"/>
    <w:rsid w:val="00165E31"/>
    <w:rsid w:val="0016612E"/>
    <w:rsid w:val="0017098C"/>
    <w:rsid w:val="00171CB0"/>
    <w:rsid w:val="00172331"/>
    <w:rsid w:val="00173BC5"/>
    <w:rsid w:val="00173E5E"/>
    <w:rsid w:val="00180A0E"/>
    <w:rsid w:val="00180DA4"/>
    <w:rsid w:val="00186E15"/>
    <w:rsid w:val="001902D8"/>
    <w:rsid w:val="00190B00"/>
    <w:rsid w:val="00193963"/>
    <w:rsid w:val="00193999"/>
    <w:rsid w:val="00193B90"/>
    <w:rsid w:val="001943BF"/>
    <w:rsid w:val="001944E8"/>
    <w:rsid w:val="00194827"/>
    <w:rsid w:val="00195A7A"/>
    <w:rsid w:val="001A194D"/>
    <w:rsid w:val="001A2294"/>
    <w:rsid w:val="001A2322"/>
    <w:rsid w:val="001A4EB2"/>
    <w:rsid w:val="001A58BD"/>
    <w:rsid w:val="001A6E7D"/>
    <w:rsid w:val="001A76D9"/>
    <w:rsid w:val="001A7ADE"/>
    <w:rsid w:val="001B0BE1"/>
    <w:rsid w:val="001B35C7"/>
    <w:rsid w:val="001B4C00"/>
    <w:rsid w:val="001B6845"/>
    <w:rsid w:val="001C0F74"/>
    <w:rsid w:val="001C1F89"/>
    <w:rsid w:val="001C45D6"/>
    <w:rsid w:val="001C4BAD"/>
    <w:rsid w:val="001C565E"/>
    <w:rsid w:val="001C74DE"/>
    <w:rsid w:val="001D201C"/>
    <w:rsid w:val="001D2054"/>
    <w:rsid w:val="001D3FEC"/>
    <w:rsid w:val="001D406E"/>
    <w:rsid w:val="001D6094"/>
    <w:rsid w:val="001D7B48"/>
    <w:rsid w:val="001E21F7"/>
    <w:rsid w:val="001E4DE2"/>
    <w:rsid w:val="001F0F86"/>
    <w:rsid w:val="001F3529"/>
    <w:rsid w:val="001F35D7"/>
    <w:rsid w:val="001F487A"/>
    <w:rsid w:val="001F534B"/>
    <w:rsid w:val="001F56A6"/>
    <w:rsid w:val="001F61FB"/>
    <w:rsid w:val="001F7721"/>
    <w:rsid w:val="002004DD"/>
    <w:rsid w:val="0020219C"/>
    <w:rsid w:val="00203F78"/>
    <w:rsid w:val="0020628A"/>
    <w:rsid w:val="002062E8"/>
    <w:rsid w:val="0020635D"/>
    <w:rsid w:val="00207F8E"/>
    <w:rsid w:val="0021239F"/>
    <w:rsid w:val="002126B5"/>
    <w:rsid w:val="00215020"/>
    <w:rsid w:val="00215888"/>
    <w:rsid w:val="00217950"/>
    <w:rsid w:val="00217ADB"/>
    <w:rsid w:val="00223A2A"/>
    <w:rsid w:val="00225A36"/>
    <w:rsid w:val="00226217"/>
    <w:rsid w:val="002279E2"/>
    <w:rsid w:val="00231DD5"/>
    <w:rsid w:val="002357C8"/>
    <w:rsid w:val="0023703D"/>
    <w:rsid w:val="00237BF3"/>
    <w:rsid w:val="00240BEB"/>
    <w:rsid w:val="00241A67"/>
    <w:rsid w:val="00242796"/>
    <w:rsid w:val="00243E62"/>
    <w:rsid w:val="00246337"/>
    <w:rsid w:val="002471CD"/>
    <w:rsid w:val="00247DFB"/>
    <w:rsid w:val="00250321"/>
    <w:rsid w:val="0025226D"/>
    <w:rsid w:val="0025451E"/>
    <w:rsid w:val="00257282"/>
    <w:rsid w:val="00260C71"/>
    <w:rsid w:val="00262263"/>
    <w:rsid w:val="002675FC"/>
    <w:rsid w:val="00270845"/>
    <w:rsid w:val="00270E66"/>
    <w:rsid w:val="00271B0C"/>
    <w:rsid w:val="00272BF8"/>
    <w:rsid w:val="0027434B"/>
    <w:rsid w:val="00274572"/>
    <w:rsid w:val="00276982"/>
    <w:rsid w:val="00280C7B"/>
    <w:rsid w:val="00281E30"/>
    <w:rsid w:val="00283B23"/>
    <w:rsid w:val="00286C05"/>
    <w:rsid w:val="00286D0E"/>
    <w:rsid w:val="00290EFB"/>
    <w:rsid w:val="00291B75"/>
    <w:rsid w:val="00295B5A"/>
    <w:rsid w:val="00295FA1"/>
    <w:rsid w:val="002A220E"/>
    <w:rsid w:val="002A4D21"/>
    <w:rsid w:val="002A5092"/>
    <w:rsid w:val="002A5B96"/>
    <w:rsid w:val="002A7765"/>
    <w:rsid w:val="002A79B8"/>
    <w:rsid w:val="002A7F46"/>
    <w:rsid w:val="002B0DE0"/>
    <w:rsid w:val="002B1603"/>
    <w:rsid w:val="002B1736"/>
    <w:rsid w:val="002B256E"/>
    <w:rsid w:val="002B49CF"/>
    <w:rsid w:val="002B716F"/>
    <w:rsid w:val="002B740C"/>
    <w:rsid w:val="002B7800"/>
    <w:rsid w:val="002C03E2"/>
    <w:rsid w:val="002C058C"/>
    <w:rsid w:val="002C29A0"/>
    <w:rsid w:val="002C372C"/>
    <w:rsid w:val="002C3935"/>
    <w:rsid w:val="002C5CB9"/>
    <w:rsid w:val="002C61C3"/>
    <w:rsid w:val="002C6B1F"/>
    <w:rsid w:val="002C6EE3"/>
    <w:rsid w:val="002D2866"/>
    <w:rsid w:val="002D33E7"/>
    <w:rsid w:val="002D4990"/>
    <w:rsid w:val="002D4DD8"/>
    <w:rsid w:val="002E159C"/>
    <w:rsid w:val="002E239F"/>
    <w:rsid w:val="002E2D6F"/>
    <w:rsid w:val="002E468B"/>
    <w:rsid w:val="002E47AC"/>
    <w:rsid w:val="002E5AE1"/>
    <w:rsid w:val="002E792C"/>
    <w:rsid w:val="002F08F1"/>
    <w:rsid w:val="002F1808"/>
    <w:rsid w:val="002F1FE5"/>
    <w:rsid w:val="002F25B1"/>
    <w:rsid w:val="002F3B97"/>
    <w:rsid w:val="002F4B8B"/>
    <w:rsid w:val="002F6BCE"/>
    <w:rsid w:val="002F71D7"/>
    <w:rsid w:val="002F78CA"/>
    <w:rsid w:val="002F796D"/>
    <w:rsid w:val="00301628"/>
    <w:rsid w:val="00305F25"/>
    <w:rsid w:val="00306383"/>
    <w:rsid w:val="00310BD9"/>
    <w:rsid w:val="00311722"/>
    <w:rsid w:val="00314725"/>
    <w:rsid w:val="00315926"/>
    <w:rsid w:val="00316DF7"/>
    <w:rsid w:val="003179AD"/>
    <w:rsid w:val="0032545D"/>
    <w:rsid w:val="003254A6"/>
    <w:rsid w:val="00325B89"/>
    <w:rsid w:val="003265C2"/>
    <w:rsid w:val="00327840"/>
    <w:rsid w:val="00330393"/>
    <w:rsid w:val="003305C4"/>
    <w:rsid w:val="003311E7"/>
    <w:rsid w:val="00331807"/>
    <w:rsid w:val="00331C73"/>
    <w:rsid w:val="00334039"/>
    <w:rsid w:val="0033479C"/>
    <w:rsid w:val="003357FA"/>
    <w:rsid w:val="00337855"/>
    <w:rsid w:val="003402A8"/>
    <w:rsid w:val="00340B8F"/>
    <w:rsid w:val="00342A4D"/>
    <w:rsid w:val="00343D2D"/>
    <w:rsid w:val="003454D6"/>
    <w:rsid w:val="00345F6D"/>
    <w:rsid w:val="00350327"/>
    <w:rsid w:val="0035063B"/>
    <w:rsid w:val="00350867"/>
    <w:rsid w:val="0035299A"/>
    <w:rsid w:val="00352B35"/>
    <w:rsid w:val="00353156"/>
    <w:rsid w:val="0035405A"/>
    <w:rsid w:val="00356420"/>
    <w:rsid w:val="00357C4F"/>
    <w:rsid w:val="0036089B"/>
    <w:rsid w:val="0036146A"/>
    <w:rsid w:val="0036256D"/>
    <w:rsid w:val="003631AC"/>
    <w:rsid w:val="00365608"/>
    <w:rsid w:val="003708DB"/>
    <w:rsid w:val="003733C3"/>
    <w:rsid w:val="00374665"/>
    <w:rsid w:val="003748CD"/>
    <w:rsid w:val="0037523A"/>
    <w:rsid w:val="0037766A"/>
    <w:rsid w:val="003802CC"/>
    <w:rsid w:val="00380D7F"/>
    <w:rsid w:val="003813B3"/>
    <w:rsid w:val="0038303B"/>
    <w:rsid w:val="003839B1"/>
    <w:rsid w:val="0038417B"/>
    <w:rsid w:val="00384247"/>
    <w:rsid w:val="003844F8"/>
    <w:rsid w:val="00385B7A"/>
    <w:rsid w:val="0039077B"/>
    <w:rsid w:val="0039164F"/>
    <w:rsid w:val="003916ED"/>
    <w:rsid w:val="003924EF"/>
    <w:rsid w:val="00393631"/>
    <w:rsid w:val="00393B03"/>
    <w:rsid w:val="00395C94"/>
    <w:rsid w:val="003A058C"/>
    <w:rsid w:val="003A23E0"/>
    <w:rsid w:val="003A3909"/>
    <w:rsid w:val="003A4212"/>
    <w:rsid w:val="003A49D5"/>
    <w:rsid w:val="003A5754"/>
    <w:rsid w:val="003A72CC"/>
    <w:rsid w:val="003B026B"/>
    <w:rsid w:val="003B0FBC"/>
    <w:rsid w:val="003B2BD9"/>
    <w:rsid w:val="003B47CE"/>
    <w:rsid w:val="003B4DE2"/>
    <w:rsid w:val="003B4F1E"/>
    <w:rsid w:val="003B523D"/>
    <w:rsid w:val="003B5709"/>
    <w:rsid w:val="003B7E79"/>
    <w:rsid w:val="003C101D"/>
    <w:rsid w:val="003C3941"/>
    <w:rsid w:val="003C3B69"/>
    <w:rsid w:val="003C4909"/>
    <w:rsid w:val="003C4B44"/>
    <w:rsid w:val="003D0630"/>
    <w:rsid w:val="003D1497"/>
    <w:rsid w:val="003D1BBE"/>
    <w:rsid w:val="003D297C"/>
    <w:rsid w:val="003D3465"/>
    <w:rsid w:val="003D37CC"/>
    <w:rsid w:val="003D3EC5"/>
    <w:rsid w:val="003D465E"/>
    <w:rsid w:val="003D594C"/>
    <w:rsid w:val="003D5B84"/>
    <w:rsid w:val="003D6110"/>
    <w:rsid w:val="003D6CC8"/>
    <w:rsid w:val="003E373D"/>
    <w:rsid w:val="003E597F"/>
    <w:rsid w:val="003F0C05"/>
    <w:rsid w:val="003F121B"/>
    <w:rsid w:val="003F2518"/>
    <w:rsid w:val="003F433E"/>
    <w:rsid w:val="003F5C6C"/>
    <w:rsid w:val="003F725D"/>
    <w:rsid w:val="0040050E"/>
    <w:rsid w:val="004006BE"/>
    <w:rsid w:val="004011B7"/>
    <w:rsid w:val="00401394"/>
    <w:rsid w:val="0040156E"/>
    <w:rsid w:val="004024F7"/>
    <w:rsid w:val="00402619"/>
    <w:rsid w:val="00404370"/>
    <w:rsid w:val="00410193"/>
    <w:rsid w:val="00410F8E"/>
    <w:rsid w:val="00414CF8"/>
    <w:rsid w:val="00416109"/>
    <w:rsid w:val="00420ED5"/>
    <w:rsid w:val="00421784"/>
    <w:rsid w:val="00422981"/>
    <w:rsid w:val="00422E20"/>
    <w:rsid w:val="00425E08"/>
    <w:rsid w:val="0042729D"/>
    <w:rsid w:val="00430498"/>
    <w:rsid w:val="00433061"/>
    <w:rsid w:val="00434427"/>
    <w:rsid w:val="00436184"/>
    <w:rsid w:val="0043649A"/>
    <w:rsid w:val="00440DE7"/>
    <w:rsid w:val="00441A34"/>
    <w:rsid w:val="00442586"/>
    <w:rsid w:val="00442981"/>
    <w:rsid w:val="00442C52"/>
    <w:rsid w:val="0044654C"/>
    <w:rsid w:val="004469D9"/>
    <w:rsid w:val="00447634"/>
    <w:rsid w:val="00450DEF"/>
    <w:rsid w:val="00451E01"/>
    <w:rsid w:val="004522F6"/>
    <w:rsid w:val="0045459D"/>
    <w:rsid w:val="00456F2C"/>
    <w:rsid w:val="00457283"/>
    <w:rsid w:val="00457D45"/>
    <w:rsid w:val="00461938"/>
    <w:rsid w:val="00463598"/>
    <w:rsid w:val="00464414"/>
    <w:rsid w:val="004661C3"/>
    <w:rsid w:val="004666AA"/>
    <w:rsid w:val="00466FAA"/>
    <w:rsid w:val="00467E78"/>
    <w:rsid w:val="00470B44"/>
    <w:rsid w:val="00470D6E"/>
    <w:rsid w:val="00470E8D"/>
    <w:rsid w:val="00471C62"/>
    <w:rsid w:val="00471DB4"/>
    <w:rsid w:val="004764D4"/>
    <w:rsid w:val="00480E16"/>
    <w:rsid w:val="00481AC5"/>
    <w:rsid w:val="004836C9"/>
    <w:rsid w:val="00484496"/>
    <w:rsid w:val="0048706C"/>
    <w:rsid w:val="00490C46"/>
    <w:rsid w:val="00491958"/>
    <w:rsid w:val="004947E4"/>
    <w:rsid w:val="00495944"/>
    <w:rsid w:val="004967A4"/>
    <w:rsid w:val="00496E8E"/>
    <w:rsid w:val="00497479"/>
    <w:rsid w:val="00497754"/>
    <w:rsid w:val="004A0479"/>
    <w:rsid w:val="004A0943"/>
    <w:rsid w:val="004A0AB6"/>
    <w:rsid w:val="004A3870"/>
    <w:rsid w:val="004A5196"/>
    <w:rsid w:val="004B2056"/>
    <w:rsid w:val="004B3B1F"/>
    <w:rsid w:val="004C1D00"/>
    <w:rsid w:val="004C451D"/>
    <w:rsid w:val="004C7E4C"/>
    <w:rsid w:val="004D172D"/>
    <w:rsid w:val="004D191E"/>
    <w:rsid w:val="004D1D84"/>
    <w:rsid w:val="004D2839"/>
    <w:rsid w:val="004D33B7"/>
    <w:rsid w:val="004D4A65"/>
    <w:rsid w:val="004D68F8"/>
    <w:rsid w:val="004D6DE6"/>
    <w:rsid w:val="004E026E"/>
    <w:rsid w:val="004E2DCF"/>
    <w:rsid w:val="004E2E77"/>
    <w:rsid w:val="004E6443"/>
    <w:rsid w:val="004F06D2"/>
    <w:rsid w:val="004F06D6"/>
    <w:rsid w:val="004F0BC4"/>
    <w:rsid w:val="004F0CB9"/>
    <w:rsid w:val="004F14A0"/>
    <w:rsid w:val="004F1E3C"/>
    <w:rsid w:val="004F568A"/>
    <w:rsid w:val="004F5914"/>
    <w:rsid w:val="004F77F3"/>
    <w:rsid w:val="004F7904"/>
    <w:rsid w:val="00500422"/>
    <w:rsid w:val="00501AD4"/>
    <w:rsid w:val="005025C1"/>
    <w:rsid w:val="00504EA7"/>
    <w:rsid w:val="005077D1"/>
    <w:rsid w:val="00510087"/>
    <w:rsid w:val="0051127F"/>
    <w:rsid w:val="0051294A"/>
    <w:rsid w:val="00512A36"/>
    <w:rsid w:val="00513A1F"/>
    <w:rsid w:val="00513D78"/>
    <w:rsid w:val="0051669C"/>
    <w:rsid w:val="0051678E"/>
    <w:rsid w:val="00520448"/>
    <w:rsid w:val="005209A6"/>
    <w:rsid w:val="00520EC5"/>
    <w:rsid w:val="005210F2"/>
    <w:rsid w:val="00521C83"/>
    <w:rsid w:val="00524375"/>
    <w:rsid w:val="005244FE"/>
    <w:rsid w:val="00524B89"/>
    <w:rsid w:val="00524C0C"/>
    <w:rsid w:val="005250B8"/>
    <w:rsid w:val="0052544C"/>
    <w:rsid w:val="00527515"/>
    <w:rsid w:val="005302A8"/>
    <w:rsid w:val="005325BC"/>
    <w:rsid w:val="0053389A"/>
    <w:rsid w:val="00534DE2"/>
    <w:rsid w:val="00535E5E"/>
    <w:rsid w:val="00536546"/>
    <w:rsid w:val="00536B22"/>
    <w:rsid w:val="005408D7"/>
    <w:rsid w:val="00541F1D"/>
    <w:rsid w:val="00544F20"/>
    <w:rsid w:val="005468EE"/>
    <w:rsid w:val="00547288"/>
    <w:rsid w:val="0055024E"/>
    <w:rsid w:val="0055065E"/>
    <w:rsid w:val="00551E2B"/>
    <w:rsid w:val="0055636E"/>
    <w:rsid w:val="00560BAD"/>
    <w:rsid w:val="00560E4D"/>
    <w:rsid w:val="005614D2"/>
    <w:rsid w:val="00561F3D"/>
    <w:rsid w:val="0056210A"/>
    <w:rsid w:val="0056325B"/>
    <w:rsid w:val="005634A8"/>
    <w:rsid w:val="00563900"/>
    <w:rsid w:val="0056663C"/>
    <w:rsid w:val="0056675B"/>
    <w:rsid w:val="00570220"/>
    <w:rsid w:val="00570D6E"/>
    <w:rsid w:val="00571458"/>
    <w:rsid w:val="00572461"/>
    <w:rsid w:val="005765DC"/>
    <w:rsid w:val="00580A99"/>
    <w:rsid w:val="00586380"/>
    <w:rsid w:val="00590048"/>
    <w:rsid w:val="00590426"/>
    <w:rsid w:val="00590E52"/>
    <w:rsid w:val="00591E28"/>
    <w:rsid w:val="00592433"/>
    <w:rsid w:val="00592AED"/>
    <w:rsid w:val="00596419"/>
    <w:rsid w:val="005970CA"/>
    <w:rsid w:val="00597236"/>
    <w:rsid w:val="005977B7"/>
    <w:rsid w:val="00597EBC"/>
    <w:rsid w:val="00597F20"/>
    <w:rsid w:val="005A0D4E"/>
    <w:rsid w:val="005A20B2"/>
    <w:rsid w:val="005A4414"/>
    <w:rsid w:val="005A4703"/>
    <w:rsid w:val="005A5155"/>
    <w:rsid w:val="005A6806"/>
    <w:rsid w:val="005A6D19"/>
    <w:rsid w:val="005A740D"/>
    <w:rsid w:val="005A7F82"/>
    <w:rsid w:val="005B1C6E"/>
    <w:rsid w:val="005B22E4"/>
    <w:rsid w:val="005B335B"/>
    <w:rsid w:val="005B4E32"/>
    <w:rsid w:val="005B6231"/>
    <w:rsid w:val="005B7D6B"/>
    <w:rsid w:val="005C16F9"/>
    <w:rsid w:val="005C1CFC"/>
    <w:rsid w:val="005C2CF2"/>
    <w:rsid w:val="005C2EF7"/>
    <w:rsid w:val="005C3237"/>
    <w:rsid w:val="005C5E66"/>
    <w:rsid w:val="005C783C"/>
    <w:rsid w:val="005D08C1"/>
    <w:rsid w:val="005D1482"/>
    <w:rsid w:val="005D71F1"/>
    <w:rsid w:val="005D7AFC"/>
    <w:rsid w:val="005E00D7"/>
    <w:rsid w:val="005E0699"/>
    <w:rsid w:val="005E0C02"/>
    <w:rsid w:val="005E108A"/>
    <w:rsid w:val="005E187F"/>
    <w:rsid w:val="005E2B51"/>
    <w:rsid w:val="005E3A6F"/>
    <w:rsid w:val="005E4467"/>
    <w:rsid w:val="005E46CE"/>
    <w:rsid w:val="005E55E3"/>
    <w:rsid w:val="005E63BD"/>
    <w:rsid w:val="005F07F2"/>
    <w:rsid w:val="005F124A"/>
    <w:rsid w:val="005F1E75"/>
    <w:rsid w:val="005F2C62"/>
    <w:rsid w:val="005F41DE"/>
    <w:rsid w:val="005F4E3D"/>
    <w:rsid w:val="005F5B9B"/>
    <w:rsid w:val="005F5E0F"/>
    <w:rsid w:val="005F71B6"/>
    <w:rsid w:val="0060080B"/>
    <w:rsid w:val="006042E2"/>
    <w:rsid w:val="0060482F"/>
    <w:rsid w:val="00606480"/>
    <w:rsid w:val="00607387"/>
    <w:rsid w:val="00612522"/>
    <w:rsid w:val="00616264"/>
    <w:rsid w:val="006165FD"/>
    <w:rsid w:val="006179C9"/>
    <w:rsid w:val="00624721"/>
    <w:rsid w:val="0062527F"/>
    <w:rsid w:val="006269CE"/>
    <w:rsid w:val="0063023A"/>
    <w:rsid w:val="006304B7"/>
    <w:rsid w:val="00630A29"/>
    <w:rsid w:val="00630D24"/>
    <w:rsid w:val="00630EB8"/>
    <w:rsid w:val="00631410"/>
    <w:rsid w:val="00633D70"/>
    <w:rsid w:val="00634E4C"/>
    <w:rsid w:val="00637388"/>
    <w:rsid w:val="00641220"/>
    <w:rsid w:val="00642BBF"/>
    <w:rsid w:val="00643653"/>
    <w:rsid w:val="006451AC"/>
    <w:rsid w:val="00645EE8"/>
    <w:rsid w:val="00650223"/>
    <w:rsid w:val="006503CF"/>
    <w:rsid w:val="00650BBD"/>
    <w:rsid w:val="006519D7"/>
    <w:rsid w:val="00652EF2"/>
    <w:rsid w:val="00653A62"/>
    <w:rsid w:val="00655445"/>
    <w:rsid w:val="00656535"/>
    <w:rsid w:val="0066174A"/>
    <w:rsid w:val="0066223C"/>
    <w:rsid w:val="00662C32"/>
    <w:rsid w:val="00663050"/>
    <w:rsid w:val="00664483"/>
    <w:rsid w:val="00666C19"/>
    <w:rsid w:val="00672368"/>
    <w:rsid w:val="00672D03"/>
    <w:rsid w:val="00673A17"/>
    <w:rsid w:val="00674D15"/>
    <w:rsid w:val="006758D8"/>
    <w:rsid w:val="006759A2"/>
    <w:rsid w:val="00675D48"/>
    <w:rsid w:val="00681A7E"/>
    <w:rsid w:val="00682670"/>
    <w:rsid w:val="00682E15"/>
    <w:rsid w:val="006836C1"/>
    <w:rsid w:val="0069308F"/>
    <w:rsid w:val="0069337F"/>
    <w:rsid w:val="00693D86"/>
    <w:rsid w:val="006946DD"/>
    <w:rsid w:val="0069575B"/>
    <w:rsid w:val="006963D8"/>
    <w:rsid w:val="0069793B"/>
    <w:rsid w:val="00697E26"/>
    <w:rsid w:val="006A06A4"/>
    <w:rsid w:val="006A36B4"/>
    <w:rsid w:val="006A42C2"/>
    <w:rsid w:val="006A56D7"/>
    <w:rsid w:val="006A70D7"/>
    <w:rsid w:val="006B00B9"/>
    <w:rsid w:val="006B1E55"/>
    <w:rsid w:val="006B4EE4"/>
    <w:rsid w:val="006B5D03"/>
    <w:rsid w:val="006B6859"/>
    <w:rsid w:val="006C041A"/>
    <w:rsid w:val="006C1D0C"/>
    <w:rsid w:val="006C1F95"/>
    <w:rsid w:val="006C2191"/>
    <w:rsid w:val="006C225D"/>
    <w:rsid w:val="006C2936"/>
    <w:rsid w:val="006C4B46"/>
    <w:rsid w:val="006C55F4"/>
    <w:rsid w:val="006C574E"/>
    <w:rsid w:val="006C734E"/>
    <w:rsid w:val="006D077D"/>
    <w:rsid w:val="006D0D72"/>
    <w:rsid w:val="006D7745"/>
    <w:rsid w:val="006D7C1E"/>
    <w:rsid w:val="006E05B1"/>
    <w:rsid w:val="006E0DAA"/>
    <w:rsid w:val="006E1988"/>
    <w:rsid w:val="006E3C4A"/>
    <w:rsid w:val="006E42A5"/>
    <w:rsid w:val="006E55D0"/>
    <w:rsid w:val="006F070F"/>
    <w:rsid w:val="006F19E8"/>
    <w:rsid w:val="006F2BC3"/>
    <w:rsid w:val="006F3A6A"/>
    <w:rsid w:val="006F7FEA"/>
    <w:rsid w:val="00701055"/>
    <w:rsid w:val="007015CA"/>
    <w:rsid w:val="007025D2"/>
    <w:rsid w:val="00703046"/>
    <w:rsid w:val="00704B01"/>
    <w:rsid w:val="0071203A"/>
    <w:rsid w:val="00712317"/>
    <w:rsid w:val="00712707"/>
    <w:rsid w:val="00714949"/>
    <w:rsid w:val="00715039"/>
    <w:rsid w:val="00715C17"/>
    <w:rsid w:val="00716440"/>
    <w:rsid w:val="00716777"/>
    <w:rsid w:val="00720312"/>
    <w:rsid w:val="007217C5"/>
    <w:rsid w:val="00727EED"/>
    <w:rsid w:val="0073118E"/>
    <w:rsid w:val="00733100"/>
    <w:rsid w:val="0073338B"/>
    <w:rsid w:val="0073429E"/>
    <w:rsid w:val="00734F61"/>
    <w:rsid w:val="00735932"/>
    <w:rsid w:val="007360D2"/>
    <w:rsid w:val="0074328F"/>
    <w:rsid w:val="00743D6C"/>
    <w:rsid w:val="00743E0C"/>
    <w:rsid w:val="00745BB8"/>
    <w:rsid w:val="00747078"/>
    <w:rsid w:val="007521FD"/>
    <w:rsid w:val="00755D1C"/>
    <w:rsid w:val="007610F3"/>
    <w:rsid w:val="00761114"/>
    <w:rsid w:val="00761155"/>
    <w:rsid w:val="007612E4"/>
    <w:rsid w:val="007618CC"/>
    <w:rsid w:val="00762591"/>
    <w:rsid w:val="00762E52"/>
    <w:rsid w:val="00765BB3"/>
    <w:rsid w:val="00767CA9"/>
    <w:rsid w:val="00767EC0"/>
    <w:rsid w:val="00767FD2"/>
    <w:rsid w:val="0077261A"/>
    <w:rsid w:val="00773876"/>
    <w:rsid w:val="00773A23"/>
    <w:rsid w:val="00774737"/>
    <w:rsid w:val="007751ED"/>
    <w:rsid w:val="00775C72"/>
    <w:rsid w:val="00776775"/>
    <w:rsid w:val="007861AE"/>
    <w:rsid w:val="00791ECA"/>
    <w:rsid w:val="0079387D"/>
    <w:rsid w:val="00793CE6"/>
    <w:rsid w:val="00794064"/>
    <w:rsid w:val="0079487D"/>
    <w:rsid w:val="00795A5C"/>
    <w:rsid w:val="007A01A5"/>
    <w:rsid w:val="007A13EF"/>
    <w:rsid w:val="007A367D"/>
    <w:rsid w:val="007A3B1D"/>
    <w:rsid w:val="007A5916"/>
    <w:rsid w:val="007A5AFC"/>
    <w:rsid w:val="007A7A75"/>
    <w:rsid w:val="007B0B46"/>
    <w:rsid w:val="007B2B0C"/>
    <w:rsid w:val="007B3738"/>
    <w:rsid w:val="007B4F44"/>
    <w:rsid w:val="007B5DB0"/>
    <w:rsid w:val="007B5E7B"/>
    <w:rsid w:val="007C0336"/>
    <w:rsid w:val="007C61BC"/>
    <w:rsid w:val="007C628D"/>
    <w:rsid w:val="007D1F1F"/>
    <w:rsid w:val="007D4788"/>
    <w:rsid w:val="007D5130"/>
    <w:rsid w:val="007D5637"/>
    <w:rsid w:val="007D5BB2"/>
    <w:rsid w:val="007D601A"/>
    <w:rsid w:val="007D60F9"/>
    <w:rsid w:val="007D7E6E"/>
    <w:rsid w:val="007D7F6B"/>
    <w:rsid w:val="007E183E"/>
    <w:rsid w:val="007E18AA"/>
    <w:rsid w:val="007E1961"/>
    <w:rsid w:val="007E3A8D"/>
    <w:rsid w:val="007E5785"/>
    <w:rsid w:val="007F056E"/>
    <w:rsid w:val="007F14FD"/>
    <w:rsid w:val="007F3542"/>
    <w:rsid w:val="00800CA9"/>
    <w:rsid w:val="00802F99"/>
    <w:rsid w:val="0080358F"/>
    <w:rsid w:val="008038B1"/>
    <w:rsid w:val="008107E3"/>
    <w:rsid w:val="00810DF1"/>
    <w:rsid w:val="0081209B"/>
    <w:rsid w:val="00812141"/>
    <w:rsid w:val="00813FD0"/>
    <w:rsid w:val="00814501"/>
    <w:rsid w:val="00814638"/>
    <w:rsid w:val="00814641"/>
    <w:rsid w:val="00815BE4"/>
    <w:rsid w:val="0081742F"/>
    <w:rsid w:val="00824117"/>
    <w:rsid w:val="00824A4D"/>
    <w:rsid w:val="00824E6F"/>
    <w:rsid w:val="00826C67"/>
    <w:rsid w:val="00827618"/>
    <w:rsid w:val="00836D94"/>
    <w:rsid w:val="0084028B"/>
    <w:rsid w:val="0084048B"/>
    <w:rsid w:val="00841C81"/>
    <w:rsid w:val="0084203E"/>
    <w:rsid w:val="0084408E"/>
    <w:rsid w:val="008465BB"/>
    <w:rsid w:val="00851366"/>
    <w:rsid w:val="008517B4"/>
    <w:rsid w:val="00853B48"/>
    <w:rsid w:val="00856013"/>
    <w:rsid w:val="00856981"/>
    <w:rsid w:val="00857321"/>
    <w:rsid w:val="0086203B"/>
    <w:rsid w:val="0086232C"/>
    <w:rsid w:val="008654BC"/>
    <w:rsid w:val="00866F18"/>
    <w:rsid w:val="00871465"/>
    <w:rsid w:val="00873B98"/>
    <w:rsid w:val="00874D32"/>
    <w:rsid w:val="00881CDF"/>
    <w:rsid w:val="00882087"/>
    <w:rsid w:val="00884EF9"/>
    <w:rsid w:val="00885A1C"/>
    <w:rsid w:val="00887FEA"/>
    <w:rsid w:val="008937FC"/>
    <w:rsid w:val="00895DCC"/>
    <w:rsid w:val="0089608F"/>
    <w:rsid w:val="00896924"/>
    <w:rsid w:val="008A0D3D"/>
    <w:rsid w:val="008A15B2"/>
    <w:rsid w:val="008A163D"/>
    <w:rsid w:val="008A2782"/>
    <w:rsid w:val="008A62CF"/>
    <w:rsid w:val="008B00FE"/>
    <w:rsid w:val="008B2570"/>
    <w:rsid w:val="008B6F82"/>
    <w:rsid w:val="008B7088"/>
    <w:rsid w:val="008C0964"/>
    <w:rsid w:val="008C0B1A"/>
    <w:rsid w:val="008C297C"/>
    <w:rsid w:val="008C57ED"/>
    <w:rsid w:val="008C5CBF"/>
    <w:rsid w:val="008D090F"/>
    <w:rsid w:val="008D4531"/>
    <w:rsid w:val="008D4723"/>
    <w:rsid w:val="008D712B"/>
    <w:rsid w:val="008E0326"/>
    <w:rsid w:val="008E1F1D"/>
    <w:rsid w:val="008E34B4"/>
    <w:rsid w:val="008E46B3"/>
    <w:rsid w:val="008E4903"/>
    <w:rsid w:val="008E4DA6"/>
    <w:rsid w:val="008E5846"/>
    <w:rsid w:val="008E7121"/>
    <w:rsid w:val="008E72CA"/>
    <w:rsid w:val="008F33EE"/>
    <w:rsid w:val="008F5750"/>
    <w:rsid w:val="008F7DBC"/>
    <w:rsid w:val="009005E1"/>
    <w:rsid w:val="00900E87"/>
    <w:rsid w:val="00901694"/>
    <w:rsid w:val="009020D7"/>
    <w:rsid w:val="009023F9"/>
    <w:rsid w:val="00903FDE"/>
    <w:rsid w:val="0090586F"/>
    <w:rsid w:val="00906C0E"/>
    <w:rsid w:val="00907039"/>
    <w:rsid w:val="009101C8"/>
    <w:rsid w:val="00912E92"/>
    <w:rsid w:val="00914307"/>
    <w:rsid w:val="00917276"/>
    <w:rsid w:val="00917295"/>
    <w:rsid w:val="00920330"/>
    <w:rsid w:val="00920A98"/>
    <w:rsid w:val="00922565"/>
    <w:rsid w:val="00922696"/>
    <w:rsid w:val="00923B9E"/>
    <w:rsid w:val="0092705C"/>
    <w:rsid w:val="0093108F"/>
    <w:rsid w:val="00931E8A"/>
    <w:rsid w:val="00932632"/>
    <w:rsid w:val="009330CB"/>
    <w:rsid w:val="009343A4"/>
    <w:rsid w:val="009353F4"/>
    <w:rsid w:val="00936264"/>
    <w:rsid w:val="00937B32"/>
    <w:rsid w:val="009413D2"/>
    <w:rsid w:val="00943ED9"/>
    <w:rsid w:val="00945337"/>
    <w:rsid w:val="00946902"/>
    <w:rsid w:val="00946B02"/>
    <w:rsid w:val="00947238"/>
    <w:rsid w:val="00947622"/>
    <w:rsid w:val="00947F95"/>
    <w:rsid w:val="00955A41"/>
    <w:rsid w:val="00955B28"/>
    <w:rsid w:val="00956937"/>
    <w:rsid w:val="00957ACD"/>
    <w:rsid w:val="00960618"/>
    <w:rsid w:val="00961B6F"/>
    <w:rsid w:val="0096338D"/>
    <w:rsid w:val="009634D3"/>
    <w:rsid w:val="009645A6"/>
    <w:rsid w:val="009673D7"/>
    <w:rsid w:val="00967D51"/>
    <w:rsid w:val="00970F6C"/>
    <w:rsid w:val="00971B8A"/>
    <w:rsid w:val="00972E46"/>
    <w:rsid w:val="00972F71"/>
    <w:rsid w:val="0097436D"/>
    <w:rsid w:val="00975698"/>
    <w:rsid w:val="00980107"/>
    <w:rsid w:val="00980835"/>
    <w:rsid w:val="0098107F"/>
    <w:rsid w:val="00981E6E"/>
    <w:rsid w:val="00982F53"/>
    <w:rsid w:val="009831EB"/>
    <w:rsid w:val="0098374D"/>
    <w:rsid w:val="009848C3"/>
    <w:rsid w:val="00987A51"/>
    <w:rsid w:val="00991294"/>
    <w:rsid w:val="009917B6"/>
    <w:rsid w:val="0099191F"/>
    <w:rsid w:val="00991B03"/>
    <w:rsid w:val="00991B6A"/>
    <w:rsid w:val="009930D6"/>
    <w:rsid w:val="00993EE7"/>
    <w:rsid w:val="00996F24"/>
    <w:rsid w:val="009A3442"/>
    <w:rsid w:val="009B08BE"/>
    <w:rsid w:val="009B08D1"/>
    <w:rsid w:val="009B2FB2"/>
    <w:rsid w:val="009B3D05"/>
    <w:rsid w:val="009B573C"/>
    <w:rsid w:val="009B60E7"/>
    <w:rsid w:val="009B6563"/>
    <w:rsid w:val="009B7242"/>
    <w:rsid w:val="009C0DE8"/>
    <w:rsid w:val="009C17E8"/>
    <w:rsid w:val="009C4062"/>
    <w:rsid w:val="009C4404"/>
    <w:rsid w:val="009C4A58"/>
    <w:rsid w:val="009C627C"/>
    <w:rsid w:val="009C6552"/>
    <w:rsid w:val="009C66B0"/>
    <w:rsid w:val="009D176D"/>
    <w:rsid w:val="009D2570"/>
    <w:rsid w:val="009D3895"/>
    <w:rsid w:val="009D5304"/>
    <w:rsid w:val="009D57F8"/>
    <w:rsid w:val="009D63DD"/>
    <w:rsid w:val="009D6457"/>
    <w:rsid w:val="009D7147"/>
    <w:rsid w:val="009D77AC"/>
    <w:rsid w:val="009E2334"/>
    <w:rsid w:val="009E3B1E"/>
    <w:rsid w:val="009E4391"/>
    <w:rsid w:val="009E7B43"/>
    <w:rsid w:val="009F0114"/>
    <w:rsid w:val="009F09CB"/>
    <w:rsid w:val="009F113F"/>
    <w:rsid w:val="009F1DEC"/>
    <w:rsid w:val="009F3171"/>
    <w:rsid w:val="009F59E6"/>
    <w:rsid w:val="009F6199"/>
    <w:rsid w:val="00A00A40"/>
    <w:rsid w:val="00A0171A"/>
    <w:rsid w:val="00A01A4F"/>
    <w:rsid w:val="00A035B3"/>
    <w:rsid w:val="00A03F78"/>
    <w:rsid w:val="00A04175"/>
    <w:rsid w:val="00A047D1"/>
    <w:rsid w:val="00A04E77"/>
    <w:rsid w:val="00A06100"/>
    <w:rsid w:val="00A07645"/>
    <w:rsid w:val="00A11C45"/>
    <w:rsid w:val="00A11F09"/>
    <w:rsid w:val="00A159EB"/>
    <w:rsid w:val="00A165AB"/>
    <w:rsid w:val="00A17D21"/>
    <w:rsid w:val="00A200EB"/>
    <w:rsid w:val="00A259BC"/>
    <w:rsid w:val="00A26273"/>
    <w:rsid w:val="00A32C71"/>
    <w:rsid w:val="00A333FC"/>
    <w:rsid w:val="00A36294"/>
    <w:rsid w:val="00A36700"/>
    <w:rsid w:val="00A36D8F"/>
    <w:rsid w:val="00A3762B"/>
    <w:rsid w:val="00A4178E"/>
    <w:rsid w:val="00A41B42"/>
    <w:rsid w:val="00A41DEA"/>
    <w:rsid w:val="00A450D4"/>
    <w:rsid w:val="00A4562E"/>
    <w:rsid w:val="00A46184"/>
    <w:rsid w:val="00A47262"/>
    <w:rsid w:val="00A47C6F"/>
    <w:rsid w:val="00A5023A"/>
    <w:rsid w:val="00A54734"/>
    <w:rsid w:val="00A54826"/>
    <w:rsid w:val="00A6308B"/>
    <w:rsid w:val="00A637D3"/>
    <w:rsid w:val="00A656A5"/>
    <w:rsid w:val="00A674DD"/>
    <w:rsid w:val="00A71EE8"/>
    <w:rsid w:val="00A7341E"/>
    <w:rsid w:val="00A757AB"/>
    <w:rsid w:val="00A80307"/>
    <w:rsid w:val="00A81DF3"/>
    <w:rsid w:val="00A85919"/>
    <w:rsid w:val="00A90FC4"/>
    <w:rsid w:val="00A941CC"/>
    <w:rsid w:val="00A94676"/>
    <w:rsid w:val="00A94C9B"/>
    <w:rsid w:val="00A95452"/>
    <w:rsid w:val="00A96225"/>
    <w:rsid w:val="00A96A80"/>
    <w:rsid w:val="00A9741F"/>
    <w:rsid w:val="00A97DA0"/>
    <w:rsid w:val="00AA179E"/>
    <w:rsid w:val="00AA1E90"/>
    <w:rsid w:val="00AA3629"/>
    <w:rsid w:val="00AA62B3"/>
    <w:rsid w:val="00AA6A6A"/>
    <w:rsid w:val="00AB3D54"/>
    <w:rsid w:val="00AC1595"/>
    <w:rsid w:val="00AC17E7"/>
    <w:rsid w:val="00AC17F5"/>
    <w:rsid w:val="00AC1941"/>
    <w:rsid w:val="00AC1F3E"/>
    <w:rsid w:val="00AC30FF"/>
    <w:rsid w:val="00AC5D74"/>
    <w:rsid w:val="00AC68EE"/>
    <w:rsid w:val="00AC73EB"/>
    <w:rsid w:val="00AD18D9"/>
    <w:rsid w:val="00AD2E14"/>
    <w:rsid w:val="00AD3CC3"/>
    <w:rsid w:val="00AD489E"/>
    <w:rsid w:val="00AD578F"/>
    <w:rsid w:val="00AD616A"/>
    <w:rsid w:val="00AE2C55"/>
    <w:rsid w:val="00AE2C7B"/>
    <w:rsid w:val="00AE6C6C"/>
    <w:rsid w:val="00AE738A"/>
    <w:rsid w:val="00AE7B7D"/>
    <w:rsid w:val="00AF10E8"/>
    <w:rsid w:val="00AF1931"/>
    <w:rsid w:val="00AF2082"/>
    <w:rsid w:val="00AF3AD2"/>
    <w:rsid w:val="00AF3CA1"/>
    <w:rsid w:val="00AF50BF"/>
    <w:rsid w:val="00AF5C74"/>
    <w:rsid w:val="00AF6D62"/>
    <w:rsid w:val="00B00BA0"/>
    <w:rsid w:val="00B01344"/>
    <w:rsid w:val="00B02AA2"/>
    <w:rsid w:val="00B03F87"/>
    <w:rsid w:val="00B04001"/>
    <w:rsid w:val="00B043E2"/>
    <w:rsid w:val="00B04615"/>
    <w:rsid w:val="00B059A4"/>
    <w:rsid w:val="00B05B2B"/>
    <w:rsid w:val="00B070B3"/>
    <w:rsid w:val="00B072CB"/>
    <w:rsid w:val="00B10BA9"/>
    <w:rsid w:val="00B10CE4"/>
    <w:rsid w:val="00B15CD4"/>
    <w:rsid w:val="00B161F1"/>
    <w:rsid w:val="00B16A31"/>
    <w:rsid w:val="00B16E1F"/>
    <w:rsid w:val="00B223E9"/>
    <w:rsid w:val="00B22EF6"/>
    <w:rsid w:val="00B23797"/>
    <w:rsid w:val="00B23BDF"/>
    <w:rsid w:val="00B23C8C"/>
    <w:rsid w:val="00B23D03"/>
    <w:rsid w:val="00B270B5"/>
    <w:rsid w:val="00B27673"/>
    <w:rsid w:val="00B2770F"/>
    <w:rsid w:val="00B30CC1"/>
    <w:rsid w:val="00B31966"/>
    <w:rsid w:val="00B33EC8"/>
    <w:rsid w:val="00B3539D"/>
    <w:rsid w:val="00B371C4"/>
    <w:rsid w:val="00B42820"/>
    <w:rsid w:val="00B46BAE"/>
    <w:rsid w:val="00B478B5"/>
    <w:rsid w:val="00B50CD8"/>
    <w:rsid w:val="00B510D9"/>
    <w:rsid w:val="00B51A56"/>
    <w:rsid w:val="00B51DE4"/>
    <w:rsid w:val="00B53697"/>
    <w:rsid w:val="00B54AB3"/>
    <w:rsid w:val="00B55C57"/>
    <w:rsid w:val="00B5670D"/>
    <w:rsid w:val="00B579D1"/>
    <w:rsid w:val="00B600E0"/>
    <w:rsid w:val="00B61800"/>
    <w:rsid w:val="00B63EFD"/>
    <w:rsid w:val="00B662DF"/>
    <w:rsid w:val="00B700CF"/>
    <w:rsid w:val="00B70217"/>
    <w:rsid w:val="00B718A0"/>
    <w:rsid w:val="00B7230D"/>
    <w:rsid w:val="00B72904"/>
    <w:rsid w:val="00B75AAB"/>
    <w:rsid w:val="00B76412"/>
    <w:rsid w:val="00B7731F"/>
    <w:rsid w:val="00B7776A"/>
    <w:rsid w:val="00B77991"/>
    <w:rsid w:val="00B82E95"/>
    <w:rsid w:val="00B86575"/>
    <w:rsid w:val="00B86A55"/>
    <w:rsid w:val="00B93EDE"/>
    <w:rsid w:val="00B94C88"/>
    <w:rsid w:val="00B95CD4"/>
    <w:rsid w:val="00B96352"/>
    <w:rsid w:val="00B96B93"/>
    <w:rsid w:val="00B970F0"/>
    <w:rsid w:val="00B973E0"/>
    <w:rsid w:val="00BA02D0"/>
    <w:rsid w:val="00BA2F62"/>
    <w:rsid w:val="00BA3E8C"/>
    <w:rsid w:val="00BA6A44"/>
    <w:rsid w:val="00BB18CC"/>
    <w:rsid w:val="00BB2DAC"/>
    <w:rsid w:val="00BB3519"/>
    <w:rsid w:val="00BB376B"/>
    <w:rsid w:val="00BB3B02"/>
    <w:rsid w:val="00BB4A34"/>
    <w:rsid w:val="00BB741F"/>
    <w:rsid w:val="00BB7751"/>
    <w:rsid w:val="00BC0222"/>
    <w:rsid w:val="00BC073C"/>
    <w:rsid w:val="00BC1E99"/>
    <w:rsid w:val="00BC37C0"/>
    <w:rsid w:val="00BC63C1"/>
    <w:rsid w:val="00BC77DA"/>
    <w:rsid w:val="00BD180F"/>
    <w:rsid w:val="00BD267F"/>
    <w:rsid w:val="00BD3A60"/>
    <w:rsid w:val="00BD3E0C"/>
    <w:rsid w:val="00BD55A7"/>
    <w:rsid w:val="00BD60CB"/>
    <w:rsid w:val="00BD748F"/>
    <w:rsid w:val="00BE0B28"/>
    <w:rsid w:val="00BE1BAD"/>
    <w:rsid w:val="00BE345F"/>
    <w:rsid w:val="00BE51B9"/>
    <w:rsid w:val="00BE647D"/>
    <w:rsid w:val="00BF396F"/>
    <w:rsid w:val="00C00792"/>
    <w:rsid w:val="00C01310"/>
    <w:rsid w:val="00C02676"/>
    <w:rsid w:val="00C0297E"/>
    <w:rsid w:val="00C03014"/>
    <w:rsid w:val="00C05C28"/>
    <w:rsid w:val="00C075E3"/>
    <w:rsid w:val="00C07D4F"/>
    <w:rsid w:val="00C10350"/>
    <w:rsid w:val="00C107DF"/>
    <w:rsid w:val="00C11582"/>
    <w:rsid w:val="00C11E31"/>
    <w:rsid w:val="00C138BD"/>
    <w:rsid w:val="00C16611"/>
    <w:rsid w:val="00C227B9"/>
    <w:rsid w:val="00C22D36"/>
    <w:rsid w:val="00C2464A"/>
    <w:rsid w:val="00C2578F"/>
    <w:rsid w:val="00C26BA8"/>
    <w:rsid w:val="00C2767B"/>
    <w:rsid w:val="00C27EE5"/>
    <w:rsid w:val="00C3018B"/>
    <w:rsid w:val="00C30776"/>
    <w:rsid w:val="00C3085D"/>
    <w:rsid w:val="00C352DC"/>
    <w:rsid w:val="00C425D9"/>
    <w:rsid w:val="00C44802"/>
    <w:rsid w:val="00C46917"/>
    <w:rsid w:val="00C47A3A"/>
    <w:rsid w:val="00C52417"/>
    <w:rsid w:val="00C5293B"/>
    <w:rsid w:val="00C54C7F"/>
    <w:rsid w:val="00C5534C"/>
    <w:rsid w:val="00C55AEF"/>
    <w:rsid w:val="00C600EF"/>
    <w:rsid w:val="00C603FE"/>
    <w:rsid w:val="00C61C0C"/>
    <w:rsid w:val="00C6317A"/>
    <w:rsid w:val="00C634B6"/>
    <w:rsid w:val="00C64692"/>
    <w:rsid w:val="00C652E7"/>
    <w:rsid w:val="00C65719"/>
    <w:rsid w:val="00C65D26"/>
    <w:rsid w:val="00C67147"/>
    <w:rsid w:val="00C67332"/>
    <w:rsid w:val="00C70FB6"/>
    <w:rsid w:val="00C734B5"/>
    <w:rsid w:val="00C75756"/>
    <w:rsid w:val="00C7701F"/>
    <w:rsid w:val="00C779B5"/>
    <w:rsid w:val="00C821B2"/>
    <w:rsid w:val="00C8362B"/>
    <w:rsid w:val="00C8440E"/>
    <w:rsid w:val="00C84471"/>
    <w:rsid w:val="00C84A5C"/>
    <w:rsid w:val="00C85518"/>
    <w:rsid w:val="00C878C5"/>
    <w:rsid w:val="00C903F2"/>
    <w:rsid w:val="00C9094D"/>
    <w:rsid w:val="00C90E54"/>
    <w:rsid w:val="00C95DAC"/>
    <w:rsid w:val="00CA395A"/>
    <w:rsid w:val="00CA5445"/>
    <w:rsid w:val="00CA58AF"/>
    <w:rsid w:val="00CA58D0"/>
    <w:rsid w:val="00CB1220"/>
    <w:rsid w:val="00CB2B2B"/>
    <w:rsid w:val="00CB3D1F"/>
    <w:rsid w:val="00CB464A"/>
    <w:rsid w:val="00CB4902"/>
    <w:rsid w:val="00CB5EFE"/>
    <w:rsid w:val="00CB6882"/>
    <w:rsid w:val="00CB7481"/>
    <w:rsid w:val="00CC01C0"/>
    <w:rsid w:val="00CC3A58"/>
    <w:rsid w:val="00CC4B1B"/>
    <w:rsid w:val="00CC71CE"/>
    <w:rsid w:val="00CD01A6"/>
    <w:rsid w:val="00CD0C6C"/>
    <w:rsid w:val="00CD113B"/>
    <w:rsid w:val="00CD2CA5"/>
    <w:rsid w:val="00CD2E4E"/>
    <w:rsid w:val="00CD3CEF"/>
    <w:rsid w:val="00CD6538"/>
    <w:rsid w:val="00CD71D0"/>
    <w:rsid w:val="00CD7259"/>
    <w:rsid w:val="00CE2079"/>
    <w:rsid w:val="00CE592D"/>
    <w:rsid w:val="00CF14BC"/>
    <w:rsid w:val="00CF3A5D"/>
    <w:rsid w:val="00CF3E0F"/>
    <w:rsid w:val="00CF440F"/>
    <w:rsid w:val="00CF5F6C"/>
    <w:rsid w:val="00D04975"/>
    <w:rsid w:val="00D061DB"/>
    <w:rsid w:val="00D0727E"/>
    <w:rsid w:val="00D07B2A"/>
    <w:rsid w:val="00D10CEC"/>
    <w:rsid w:val="00D11354"/>
    <w:rsid w:val="00D11B5A"/>
    <w:rsid w:val="00D1377B"/>
    <w:rsid w:val="00D148E7"/>
    <w:rsid w:val="00D152EA"/>
    <w:rsid w:val="00D1543B"/>
    <w:rsid w:val="00D15895"/>
    <w:rsid w:val="00D179D9"/>
    <w:rsid w:val="00D225A0"/>
    <w:rsid w:val="00D23261"/>
    <w:rsid w:val="00D25A50"/>
    <w:rsid w:val="00D3434B"/>
    <w:rsid w:val="00D34C30"/>
    <w:rsid w:val="00D412D5"/>
    <w:rsid w:val="00D42CF6"/>
    <w:rsid w:val="00D42EB6"/>
    <w:rsid w:val="00D42F67"/>
    <w:rsid w:val="00D44650"/>
    <w:rsid w:val="00D452B7"/>
    <w:rsid w:val="00D45ACF"/>
    <w:rsid w:val="00D46236"/>
    <w:rsid w:val="00D5271E"/>
    <w:rsid w:val="00D55782"/>
    <w:rsid w:val="00D55AC9"/>
    <w:rsid w:val="00D5666E"/>
    <w:rsid w:val="00D56AF5"/>
    <w:rsid w:val="00D573EE"/>
    <w:rsid w:val="00D621ED"/>
    <w:rsid w:val="00D636A2"/>
    <w:rsid w:val="00D63F0C"/>
    <w:rsid w:val="00D651AA"/>
    <w:rsid w:val="00D66A52"/>
    <w:rsid w:val="00D67545"/>
    <w:rsid w:val="00D67739"/>
    <w:rsid w:val="00D70E2F"/>
    <w:rsid w:val="00D725A0"/>
    <w:rsid w:val="00D73B46"/>
    <w:rsid w:val="00D753D5"/>
    <w:rsid w:val="00D76DD7"/>
    <w:rsid w:val="00D773DE"/>
    <w:rsid w:val="00D80806"/>
    <w:rsid w:val="00D810F7"/>
    <w:rsid w:val="00D82F04"/>
    <w:rsid w:val="00D8338A"/>
    <w:rsid w:val="00D83CBA"/>
    <w:rsid w:val="00D8748D"/>
    <w:rsid w:val="00D903E1"/>
    <w:rsid w:val="00D91B8F"/>
    <w:rsid w:val="00D94181"/>
    <w:rsid w:val="00D95A32"/>
    <w:rsid w:val="00D97556"/>
    <w:rsid w:val="00D975AA"/>
    <w:rsid w:val="00D97F91"/>
    <w:rsid w:val="00DA5BAC"/>
    <w:rsid w:val="00DA6181"/>
    <w:rsid w:val="00DA6E4D"/>
    <w:rsid w:val="00DB33A3"/>
    <w:rsid w:val="00DB3837"/>
    <w:rsid w:val="00DB5573"/>
    <w:rsid w:val="00DB64D1"/>
    <w:rsid w:val="00DC01C5"/>
    <w:rsid w:val="00DC1150"/>
    <w:rsid w:val="00DC1202"/>
    <w:rsid w:val="00DC33F2"/>
    <w:rsid w:val="00DC3CCA"/>
    <w:rsid w:val="00DC6AB5"/>
    <w:rsid w:val="00DC711F"/>
    <w:rsid w:val="00DD3343"/>
    <w:rsid w:val="00DD3F6B"/>
    <w:rsid w:val="00DD5B82"/>
    <w:rsid w:val="00DD63B8"/>
    <w:rsid w:val="00DD696C"/>
    <w:rsid w:val="00DD70B7"/>
    <w:rsid w:val="00DD7369"/>
    <w:rsid w:val="00DD7557"/>
    <w:rsid w:val="00DE2FDD"/>
    <w:rsid w:val="00DE4C9B"/>
    <w:rsid w:val="00DE5334"/>
    <w:rsid w:val="00DE659C"/>
    <w:rsid w:val="00DF0CA8"/>
    <w:rsid w:val="00DF13AE"/>
    <w:rsid w:val="00DF1DED"/>
    <w:rsid w:val="00DF3641"/>
    <w:rsid w:val="00DF575E"/>
    <w:rsid w:val="00DF677B"/>
    <w:rsid w:val="00E000FA"/>
    <w:rsid w:val="00E01F71"/>
    <w:rsid w:val="00E034B3"/>
    <w:rsid w:val="00E034D8"/>
    <w:rsid w:val="00E03693"/>
    <w:rsid w:val="00E05143"/>
    <w:rsid w:val="00E05211"/>
    <w:rsid w:val="00E0711C"/>
    <w:rsid w:val="00E11822"/>
    <w:rsid w:val="00E119BD"/>
    <w:rsid w:val="00E13DFB"/>
    <w:rsid w:val="00E15FD7"/>
    <w:rsid w:val="00E17E29"/>
    <w:rsid w:val="00E21CF2"/>
    <w:rsid w:val="00E23109"/>
    <w:rsid w:val="00E23A9B"/>
    <w:rsid w:val="00E23B3C"/>
    <w:rsid w:val="00E23C7F"/>
    <w:rsid w:val="00E26769"/>
    <w:rsid w:val="00E27783"/>
    <w:rsid w:val="00E30413"/>
    <w:rsid w:val="00E304E7"/>
    <w:rsid w:val="00E30A60"/>
    <w:rsid w:val="00E30C6C"/>
    <w:rsid w:val="00E31080"/>
    <w:rsid w:val="00E32513"/>
    <w:rsid w:val="00E33228"/>
    <w:rsid w:val="00E33573"/>
    <w:rsid w:val="00E33649"/>
    <w:rsid w:val="00E33A73"/>
    <w:rsid w:val="00E3505C"/>
    <w:rsid w:val="00E375F0"/>
    <w:rsid w:val="00E37D99"/>
    <w:rsid w:val="00E40291"/>
    <w:rsid w:val="00E41316"/>
    <w:rsid w:val="00E42502"/>
    <w:rsid w:val="00E43E9A"/>
    <w:rsid w:val="00E4507B"/>
    <w:rsid w:val="00E45190"/>
    <w:rsid w:val="00E45BCF"/>
    <w:rsid w:val="00E470EF"/>
    <w:rsid w:val="00E5017D"/>
    <w:rsid w:val="00E508EA"/>
    <w:rsid w:val="00E5113A"/>
    <w:rsid w:val="00E512C5"/>
    <w:rsid w:val="00E5193D"/>
    <w:rsid w:val="00E524A3"/>
    <w:rsid w:val="00E526B9"/>
    <w:rsid w:val="00E52CBF"/>
    <w:rsid w:val="00E53B56"/>
    <w:rsid w:val="00E56C2B"/>
    <w:rsid w:val="00E578A3"/>
    <w:rsid w:val="00E61A50"/>
    <w:rsid w:val="00E630C8"/>
    <w:rsid w:val="00E71E48"/>
    <w:rsid w:val="00E725AD"/>
    <w:rsid w:val="00E73270"/>
    <w:rsid w:val="00E73392"/>
    <w:rsid w:val="00E75975"/>
    <w:rsid w:val="00E76138"/>
    <w:rsid w:val="00E77362"/>
    <w:rsid w:val="00E80868"/>
    <w:rsid w:val="00E83481"/>
    <w:rsid w:val="00E834A2"/>
    <w:rsid w:val="00E83581"/>
    <w:rsid w:val="00E8496E"/>
    <w:rsid w:val="00E8785B"/>
    <w:rsid w:val="00E95454"/>
    <w:rsid w:val="00E97BFA"/>
    <w:rsid w:val="00EA078C"/>
    <w:rsid w:val="00EA4956"/>
    <w:rsid w:val="00EA4D9B"/>
    <w:rsid w:val="00EA5EA0"/>
    <w:rsid w:val="00EA741A"/>
    <w:rsid w:val="00EA790C"/>
    <w:rsid w:val="00EB0240"/>
    <w:rsid w:val="00EB1469"/>
    <w:rsid w:val="00EB1CBE"/>
    <w:rsid w:val="00EB377E"/>
    <w:rsid w:val="00EB7AF4"/>
    <w:rsid w:val="00EC3364"/>
    <w:rsid w:val="00EC3618"/>
    <w:rsid w:val="00EC4CFA"/>
    <w:rsid w:val="00ED2A66"/>
    <w:rsid w:val="00ED3151"/>
    <w:rsid w:val="00ED33FD"/>
    <w:rsid w:val="00ED3A9B"/>
    <w:rsid w:val="00ED41E3"/>
    <w:rsid w:val="00ED4930"/>
    <w:rsid w:val="00ED54F9"/>
    <w:rsid w:val="00ED659E"/>
    <w:rsid w:val="00ED6796"/>
    <w:rsid w:val="00ED688F"/>
    <w:rsid w:val="00ED75D7"/>
    <w:rsid w:val="00EE01B2"/>
    <w:rsid w:val="00EE0C09"/>
    <w:rsid w:val="00EE1E26"/>
    <w:rsid w:val="00EE204E"/>
    <w:rsid w:val="00EE2AB2"/>
    <w:rsid w:val="00EE509A"/>
    <w:rsid w:val="00EE7DFD"/>
    <w:rsid w:val="00EF2312"/>
    <w:rsid w:val="00EF29AE"/>
    <w:rsid w:val="00EF2B70"/>
    <w:rsid w:val="00EF3053"/>
    <w:rsid w:val="00EF484A"/>
    <w:rsid w:val="00EF532D"/>
    <w:rsid w:val="00EF543D"/>
    <w:rsid w:val="00EF5833"/>
    <w:rsid w:val="00EF6B7A"/>
    <w:rsid w:val="00F00D2D"/>
    <w:rsid w:val="00F02B43"/>
    <w:rsid w:val="00F043BA"/>
    <w:rsid w:val="00F05566"/>
    <w:rsid w:val="00F0590F"/>
    <w:rsid w:val="00F064DB"/>
    <w:rsid w:val="00F0778C"/>
    <w:rsid w:val="00F102C0"/>
    <w:rsid w:val="00F11979"/>
    <w:rsid w:val="00F1216B"/>
    <w:rsid w:val="00F12202"/>
    <w:rsid w:val="00F1299F"/>
    <w:rsid w:val="00F1583C"/>
    <w:rsid w:val="00F235E6"/>
    <w:rsid w:val="00F2417E"/>
    <w:rsid w:val="00F263E4"/>
    <w:rsid w:val="00F306B3"/>
    <w:rsid w:val="00F325F3"/>
    <w:rsid w:val="00F337F7"/>
    <w:rsid w:val="00F3457D"/>
    <w:rsid w:val="00F34A40"/>
    <w:rsid w:val="00F36C4D"/>
    <w:rsid w:val="00F37E4D"/>
    <w:rsid w:val="00F40E80"/>
    <w:rsid w:val="00F410B9"/>
    <w:rsid w:val="00F41D24"/>
    <w:rsid w:val="00F423C0"/>
    <w:rsid w:val="00F424EB"/>
    <w:rsid w:val="00F42918"/>
    <w:rsid w:val="00F42CFE"/>
    <w:rsid w:val="00F433F7"/>
    <w:rsid w:val="00F43FA9"/>
    <w:rsid w:val="00F43FB5"/>
    <w:rsid w:val="00F44B25"/>
    <w:rsid w:val="00F4519B"/>
    <w:rsid w:val="00F54978"/>
    <w:rsid w:val="00F613AF"/>
    <w:rsid w:val="00F64399"/>
    <w:rsid w:val="00F65949"/>
    <w:rsid w:val="00F66C7A"/>
    <w:rsid w:val="00F67432"/>
    <w:rsid w:val="00F67515"/>
    <w:rsid w:val="00F70475"/>
    <w:rsid w:val="00F7286B"/>
    <w:rsid w:val="00F75417"/>
    <w:rsid w:val="00F7631B"/>
    <w:rsid w:val="00F83838"/>
    <w:rsid w:val="00F8737C"/>
    <w:rsid w:val="00F8767E"/>
    <w:rsid w:val="00F920D8"/>
    <w:rsid w:val="00F942E2"/>
    <w:rsid w:val="00F96058"/>
    <w:rsid w:val="00F96549"/>
    <w:rsid w:val="00F9736E"/>
    <w:rsid w:val="00FA0917"/>
    <w:rsid w:val="00FA0FEF"/>
    <w:rsid w:val="00FA211F"/>
    <w:rsid w:val="00FA366C"/>
    <w:rsid w:val="00FA38D5"/>
    <w:rsid w:val="00FA46CC"/>
    <w:rsid w:val="00FA473F"/>
    <w:rsid w:val="00FA4C67"/>
    <w:rsid w:val="00FA5563"/>
    <w:rsid w:val="00FA5685"/>
    <w:rsid w:val="00FA7358"/>
    <w:rsid w:val="00FA7873"/>
    <w:rsid w:val="00FB1900"/>
    <w:rsid w:val="00FB3FA5"/>
    <w:rsid w:val="00FB4364"/>
    <w:rsid w:val="00FC21A5"/>
    <w:rsid w:val="00FC2292"/>
    <w:rsid w:val="00FC3798"/>
    <w:rsid w:val="00FC39F5"/>
    <w:rsid w:val="00FC3EA9"/>
    <w:rsid w:val="00FC50B3"/>
    <w:rsid w:val="00FC7ABD"/>
    <w:rsid w:val="00FC7E80"/>
    <w:rsid w:val="00FD0AB0"/>
    <w:rsid w:val="00FD0F6F"/>
    <w:rsid w:val="00FD1A01"/>
    <w:rsid w:val="00FD3EF2"/>
    <w:rsid w:val="00FD5494"/>
    <w:rsid w:val="00FD553E"/>
    <w:rsid w:val="00FE024E"/>
    <w:rsid w:val="00FE3103"/>
    <w:rsid w:val="00FE41C0"/>
    <w:rsid w:val="00FE5B10"/>
    <w:rsid w:val="00FF0891"/>
    <w:rsid w:val="00FF1307"/>
    <w:rsid w:val="00FF2CF8"/>
    <w:rsid w:val="00FF3ADD"/>
    <w:rsid w:val="00FF67E9"/>
    <w:rsid w:val="00FF7287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16C4"/>
  <w15:docId w15:val="{096B99FA-2845-4754-832E-8DF4ACCF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0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DA4"/>
    <w:pPr>
      <w:keepNext/>
      <w:spacing w:before="240" w:after="60"/>
      <w:outlineLvl w:val="0"/>
    </w:pPr>
    <w:rPr>
      <w:b/>
      <w:bCs/>
      <w:kern w:val="32"/>
      <w:sz w:val="20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D33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p1,List Paragraph1,lp11,List Paragraph11,Use Case List Paragraph,numbered,Paragraphe de liste1,Bulletr List Paragraph,列出段落,列出段落1,Bullet 1,Punto elenco 1"/>
    <w:basedOn w:val="Normal"/>
    <w:link w:val="ListParagraphChar"/>
    <w:uiPriority w:val="34"/>
    <w:qFormat/>
    <w:rsid w:val="008C57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0DA4"/>
    <w:rPr>
      <w:rFonts w:ascii="Times New Roman" w:eastAsia="Times New Roman" w:hAnsi="Times New Roman" w:cs="Times New Roman"/>
      <w:b/>
      <w:bCs/>
      <w:kern w:val="32"/>
      <w:sz w:val="20"/>
      <w:szCs w:val="32"/>
      <w:lang w:val="it-IT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DA4"/>
    <w:rPr>
      <w:rFonts w:ascii="Segoe UI" w:hAnsi="Segoe UI" w:cs="Segoe UI"/>
      <w:sz w:val="18"/>
      <w:szCs w:val="18"/>
    </w:rPr>
  </w:style>
  <w:style w:type="paragraph" w:customStyle="1" w:styleId="NormaleVerdana">
    <w:name w:val="Normale + Verdana"/>
    <w:basedOn w:val="Normal"/>
    <w:link w:val="NormaleVerdanaCarattere"/>
    <w:rsid w:val="00180DA4"/>
    <w:pPr>
      <w:spacing w:line="360" w:lineRule="auto"/>
      <w:jc w:val="both"/>
    </w:pPr>
    <w:rPr>
      <w:rFonts w:ascii="Verdana" w:hAnsi="Verdana" w:cs="Arial"/>
      <w:sz w:val="20"/>
      <w:lang w:eastAsia="it-IT"/>
    </w:rPr>
  </w:style>
  <w:style w:type="character" w:customStyle="1" w:styleId="NormaleVerdanaCarattere">
    <w:name w:val="Normale + Verdana Carattere"/>
    <w:link w:val="NormaleVerdana"/>
    <w:rsid w:val="00180DA4"/>
    <w:rPr>
      <w:rFonts w:ascii="Verdana" w:eastAsia="Times New Roman" w:hAnsi="Verdana" w:cs="Arial"/>
      <w:sz w:val="20"/>
      <w:szCs w:val="24"/>
      <w:lang w:val="it-IT" w:eastAsia="it-IT"/>
    </w:rPr>
  </w:style>
  <w:style w:type="paragraph" w:customStyle="1" w:styleId="Default">
    <w:name w:val="Default"/>
    <w:rsid w:val="00AF5C7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2A4D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D21"/>
  </w:style>
  <w:style w:type="paragraph" w:styleId="Footer">
    <w:name w:val="footer"/>
    <w:basedOn w:val="Normal"/>
    <w:link w:val="FooterChar"/>
    <w:uiPriority w:val="99"/>
    <w:unhideWhenUsed/>
    <w:rsid w:val="002A4D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D21"/>
  </w:style>
  <w:style w:type="character" w:customStyle="1" w:styleId="ListParagraphChar">
    <w:name w:val="List Paragraph Char"/>
    <w:aliases w:val="Bullet List Char,FooterText Char,lp1 Char,List Paragraph1 Char,lp11 Char,List Paragraph11 Char,Use Case List Paragraph Char,numbered Char,Paragraphe de liste1 Char,Bulletr List Paragraph Char,列出段落 Char,列出段落1 Char,Bullet 1 Char"/>
    <w:link w:val="ListParagraph"/>
    <w:uiPriority w:val="34"/>
    <w:qFormat/>
    <w:rsid w:val="005E2B51"/>
  </w:style>
  <w:style w:type="paragraph" w:styleId="TOCHeading">
    <w:name w:val="TOC Heading"/>
    <w:basedOn w:val="Heading1"/>
    <w:next w:val="Normal"/>
    <w:uiPriority w:val="39"/>
    <w:unhideWhenUsed/>
    <w:qFormat/>
    <w:rsid w:val="00AD3CC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A44E00" w:themeColor="accent1" w:themeShade="BF"/>
      <w:kern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32C4F"/>
    <w:pPr>
      <w:spacing w:after="100"/>
    </w:pPr>
    <w:rPr>
      <w:rFonts w:ascii="Garamond" w:hAnsi="Garamond"/>
      <w:sz w:val="28"/>
    </w:rPr>
  </w:style>
  <w:style w:type="character" w:styleId="Hyperlink">
    <w:name w:val="Hyperlink"/>
    <w:basedOn w:val="DefaultParagraphFont"/>
    <w:uiPriority w:val="99"/>
    <w:unhideWhenUsed/>
    <w:rsid w:val="00AD3CC3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5E1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87F"/>
    <w:rPr>
      <w:rFonts w:ascii="Calibri" w:eastAsia="Calibri" w:hAnsi="Calibri" w:cs="Arial"/>
      <w:sz w:val="20"/>
      <w:szCs w:val="20"/>
      <w:lang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87F"/>
    <w:rPr>
      <w:rFonts w:ascii="Calibri" w:eastAsia="Calibri" w:hAnsi="Calibri" w:cs="Arial"/>
      <w:sz w:val="20"/>
      <w:szCs w:val="20"/>
      <w:lang w:val="it-IT" w:eastAsia="it-IT"/>
    </w:rPr>
  </w:style>
  <w:style w:type="table" w:styleId="TableGrid">
    <w:name w:val="Table Grid"/>
    <w:basedOn w:val="TableNormal"/>
    <w:uiPriority w:val="39"/>
    <w:rsid w:val="006C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E0C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E0C"/>
    <w:rPr>
      <w:rFonts w:ascii="Calibri" w:eastAsia="Calibri" w:hAnsi="Calibri" w:cs="Arial"/>
      <w:b/>
      <w:bCs/>
      <w:sz w:val="20"/>
      <w:szCs w:val="20"/>
      <w:lang w:val="it-IT" w:eastAsia="it-IT"/>
    </w:rPr>
  </w:style>
  <w:style w:type="paragraph" w:styleId="Revision">
    <w:name w:val="Revision"/>
    <w:hidden/>
    <w:uiPriority w:val="99"/>
    <w:semiHidden/>
    <w:rsid w:val="008A15B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2417E"/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rsid w:val="00F2417E"/>
    <w:pPr>
      <w:ind w:right="707"/>
      <w:jc w:val="both"/>
    </w:pPr>
    <w:rPr>
      <w:rFonts w:ascii="Comic Sans MS" w:hAnsi="Comic Sans MS" w:cs="Comic Sans MS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F2417E"/>
    <w:rPr>
      <w:rFonts w:ascii="Comic Sans MS" w:eastAsia="Times New Roman" w:hAnsi="Comic Sans MS" w:cs="Comic Sans MS"/>
      <w:sz w:val="24"/>
      <w:szCs w:val="24"/>
      <w:lang w:val="it-IT" w:eastAsia="ar-SA"/>
    </w:rPr>
  </w:style>
  <w:style w:type="paragraph" w:customStyle="1" w:styleId="Corpodeltesto31">
    <w:name w:val="Corpo del testo 31"/>
    <w:basedOn w:val="Normal"/>
    <w:rsid w:val="00F2417E"/>
    <w:pPr>
      <w:jc w:val="both"/>
    </w:pPr>
    <w:rPr>
      <w:rFonts w:ascii="Comic Sans MS" w:hAnsi="Comic Sans MS" w:cs="Comic Sans MS"/>
      <w:sz w:val="26"/>
      <w:szCs w:val="26"/>
      <w:lang w:eastAsia="ar-SA"/>
    </w:rPr>
  </w:style>
  <w:style w:type="paragraph" w:customStyle="1" w:styleId="Paragrafoelenco1">
    <w:name w:val="Paragrafo elenco1"/>
    <w:basedOn w:val="Normal"/>
    <w:rsid w:val="00F2417E"/>
    <w:pPr>
      <w:ind w:left="708"/>
    </w:pPr>
    <w:rPr>
      <w:sz w:val="20"/>
      <w:szCs w:val="20"/>
      <w:lang w:eastAsia="ar-SA"/>
    </w:rPr>
  </w:style>
  <w:style w:type="paragraph" w:styleId="TOC3">
    <w:name w:val="toc 3"/>
    <w:basedOn w:val="Normal"/>
    <w:next w:val="Normal"/>
    <w:autoRedefine/>
    <w:uiPriority w:val="39"/>
    <w:unhideWhenUsed/>
    <w:rsid w:val="00044B16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6165FD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5863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86380"/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42B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2B1"/>
    <w:rPr>
      <w:rFonts w:ascii="Calibri" w:eastAsia="Calibri" w:hAnsi="Calibri" w:cs="Times New Roman"/>
      <w:sz w:val="20"/>
      <w:szCs w:val="20"/>
      <w:lang w:val="it-IT"/>
    </w:rPr>
  </w:style>
  <w:style w:type="character" w:styleId="FootnoteReference">
    <w:name w:val="footnote reference"/>
    <w:uiPriority w:val="99"/>
    <w:semiHidden/>
    <w:unhideWhenUsed/>
    <w:rsid w:val="00134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491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378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5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8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6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65D16-8535-470B-BE00-AB759BA4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283</Words>
  <Characters>1744</Characters>
  <Application>Microsoft Office Word</Application>
  <DocSecurity>0</DocSecurity>
  <Lines>49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2020-11-04T02:03:00Z</cp:lastPrinted>
  <dcterms:created xsi:type="dcterms:W3CDTF">2021-02-11T14:05:00Z</dcterms:created>
  <dcterms:modified xsi:type="dcterms:W3CDTF">2021-02-25T08:44:00Z</dcterms:modified>
</cp:coreProperties>
</file>